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2124A3">
        <w:rPr>
          <w:rFonts w:hint="eastAsia"/>
          <w:sz w:val="22"/>
          <w:szCs w:val="28"/>
        </w:rPr>
        <w:t>－</w:t>
      </w:r>
      <w:r w:rsidR="003F58AA">
        <w:rPr>
          <w:rFonts w:hint="eastAsia"/>
          <w:sz w:val="22"/>
          <w:szCs w:val="28"/>
        </w:rPr>
        <w:t>１</w:t>
      </w:r>
      <w:r w:rsidR="00963657">
        <w:rPr>
          <w:rFonts w:hint="eastAsia"/>
          <w:sz w:val="22"/>
          <w:szCs w:val="28"/>
        </w:rPr>
        <w:t>３</w:t>
      </w:r>
      <w:bookmarkStart w:id="0" w:name="_GoBack"/>
      <w:bookmarkEnd w:id="0"/>
    </w:p>
    <w:p w:rsidR="00983691" w:rsidRPr="00892B4F" w:rsidRDefault="00DE30CC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副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産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物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搬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地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902"/>
        <w:gridCol w:w="2902"/>
      </w:tblGrid>
      <w:tr w:rsidR="00DE30CC" w:rsidTr="002124A3">
        <w:tc>
          <w:tcPr>
            <w:tcW w:w="3256" w:type="dxa"/>
            <w:vAlign w:val="center"/>
          </w:tcPr>
          <w:p w:rsidR="00DE30CC" w:rsidRDefault="00DE30CC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建設副産物</w:t>
            </w:r>
          </w:p>
        </w:tc>
        <w:tc>
          <w:tcPr>
            <w:tcW w:w="2902" w:type="dxa"/>
            <w:vAlign w:val="center"/>
          </w:tcPr>
          <w:p w:rsidR="00DE30CC" w:rsidRDefault="00DE30CC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受け入れ予定箇所</w:t>
            </w:r>
          </w:p>
        </w:tc>
        <w:tc>
          <w:tcPr>
            <w:tcW w:w="2902" w:type="dxa"/>
            <w:vAlign w:val="center"/>
          </w:tcPr>
          <w:p w:rsidR="00DE30CC" w:rsidRDefault="00DE30CC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受け入れ価格</w:t>
            </w: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コンクリート塊</w:t>
            </w: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アスファルト・コンクリート塊</w:t>
            </w: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建設発生木材</w:t>
            </w: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建設発生土</w:t>
            </w: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  <w:tr w:rsidR="00DE30CC" w:rsidTr="002124A3">
        <w:trPr>
          <w:trHeight w:val="1105"/>
        </w:trPr>
        <w:tc>
          <w:tcPr>
            <w:tcW w:w="3256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  <w:tc>
          <w:tcPr>
            <w:tcW w:w="2902" w:type="dxa"/>
          </w:tcPr>
          <w:p w:rsidR="00DE30CC" w:rsidRDefault="00DE30CC">
            <w:pPr>
              <w:rPr>
                <w:sz w:val="22"/>
              </w:rPr>
            </w:pPr>
          </w:p>
        </w:tc>
      </w:tr>
    </w:tbl>
    <w:p w:rsidR="00DE30CC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</w:t>
      </w:r>
      <w:r w:rsidR="00DE30CC">
        <w:rPr>
          <w:rFonts w:hint="eastAsia"/>
          <w:sz w:val="22"/>
          <w:szCs w:val="22"/>
        </w:rPr>
        <w:t>当該工事で発生する、すべての建設副産物について記入すること。</w:t>
      </w:r>
    </w:p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3F7" w:rsidRDefault="001E33F7" w:rsidP="004D5773">
      <w:r>
        <w:separator/>
      </w:r>
    </w:p>
  </w:endnote>
  <w:endnote w:type="continuationSeparator" w:id="0">
    <w:p w:rsidR="001E33F7" w:rsidRDefault="001E33F7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3F7" w:rsidRDefault="001E33F7" w:rsidP="004D5773">
      <w:r>
        <w:separator/>
      </w:r>
    </w:p>
  </w:footnote>
  <w:footnote w:type="continuationSeparator" w:id="0">
    <w:p w:rsidR="001E33F7" w:rsidRDefault="001E33F7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1E33F7"/>
    <w:rsid w:val="002124A3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30C2"/>
    <w:rsid w:val="00374BED"/>
    <w:rsid w:val="0038020A"/>
    <w:rsid w:val="00380317"/>
    <w:rsid w:val="003904EB"/>
    <w:rsid w:val="003A0135"/>
    <w:rsid w:val="003D0F28"/>
    <w:rsid w:val="003E03BC"/>
    <w:rsid w:val="003F58AA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A0EB1"/>
    <w:rsid w:val="005B6046"/>
    <w:rsid w:val="005D492E"/>
    <w:rsid w:val="00610392"/>
    <w:rsid w:val="00626CA6"/>
    <w:rsid w:val="006308B3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3657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DE30CC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B9487E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29</cp:revision>
  <cp:lastPrinted>2019-11-21T04:30:00Z</cp:lastPrinted>
  <dcterms:created xsi:type="dcterms:W3CDTF">2015-08-20T07:39:00Z</dcterms:created>
  <dcterms:modified xsi:type="dcterms:W3CDTF">2019-12-26T01:17:00Z</dcterms:modified>
</cp:coreProperties>
</file>