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77FA5" w14:textId="20B0FDB5" w:rsidR="00EA7B23" w:rsidRPr="00965365" w:rsidRDefault="00EA7B23">
      <w:pPr>
        <w:rPr>
          <w:rFonts w:ascii="BIZ UDPゴシック" w:eastAsia="BIZ UDPゴシック" w:hAnsi="BIZ UDPゴシック"/>
          <w:sz w:val="22"/>
        </w:rPr>
      </w:pPr>
      <w:r w:rsidRPr="00965365">
        <w:rPr>
          <w:rFonts w:ascii="BIZ UDPゴシック" w:eastAsia="BIZ UDPゴシック" w:hAnsi="BIZ UDPゴシック" w:hint="eastAsia"/>
          <w:sz w:val="22"/>
        </w:rPr>
        <w:t>（様式第１号）</w:t>
      </w:r>
    </w:p>
    <w:p w14:paraId="4078B0C9" w14:textId="77777777" w:rsidR="00EA7B23" w:rsidRPr="00965365" w:rsidRDefault="00EA7B23">
      <w:pPr>
        <w:rPr>
          <w:rFonts w:ascii="BIZ UDPゴシック" w:eastAsia="BIZ UDPゴシック" w:hAnsi="BIZ UDPゴシック"/>
          <w:sz w:val="22"/>
        </w:rPr>
      </w:pPr>
    </w:p>
    <w:p w14:paraId="7122F2AC" w14:textId="50799A6F" w:rsidR="00EA7B23" w:rsidRPr="00965365" w:rsidRDefault="00EA7B23" w:rsidP="00EA7B23">
      <w:pPr>
        <w:jc w:val="right"/>
        <w:rPr>
          <w:rFonts w:ascii="BIZ UDPゴシック" w:eastAsia="BIZ UDPゴシック" w:hAnsi="BIZ UDPゴシック"/>
          <w:sz w:val="22"/>
        </w:rPr>
      </w:pPr>
      <w:r w:rsidRPr="00965365">
        <w:rPr>
          <w:rFonts w:ascii="BIZ UDPゴシック" w:eastAsia="BIZ UDPゴシック" w:hAnsi="BIZ UDPゴシック" w:hint="eastAsia"/>
          <w:sz w:val="22"/>
        </w:rPr>
        <w:t xml:space="preserve">申込日　　令和　</w:t>
      </w:r>
      <w:r w:rsidR="005370D1">
        <w:rPr>
          <w:rFonts w:ascii="BIZ UDPゴシック" w:eastAsia="BIZ UDPゴシック" w:hAnsi="BIZ UDPゴシック" w:hint="eastAsia"/>
          <w:sz w:val="22"/>
        </w:rPr>
        <w:t xml:space="preserve">　</w:t>
      </w:r>
      <w:r w:rsidRPr="00965365">
        <w:rPr>
          <w:rFonts w:ascii="BIZ UDPゴシック" w:eastAsia="BIZ UDPゴシック" w:hAnsi="BIZ UDPゴシック" w:hint="eastAsia"/>
          <w:sz w:val="22"/>
        </w:rPr>
        <w:t xml:space="preserve">年　</w:t>
      </w:r>
      <w:r w:rsidR="005370D1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965365">
        <w:rPr>
          <w:rFonts w:ascii="BIZ UDPゴシック" w:eastAsia="BIZ UDPゴシック" w:hAnsi="BIZ UDPゴシック" w:hint="eastAsia"/>
          <w:sz w:val="22"/>
        </w:rPr>
        <w:t xml:space="preserve">月　</w:t>
      </w:r>
      <w:r w:rsidR="005370D1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965365">
        <w:rPr>
          <w:rFonts w:ascii="BIZ UDPゴシック" w:eastAsia="BIZ UDPゴシック" w:hAnsi="BIZ UDPゴシック" w:hint="eastAsia"/>
          <w:sz w:val="22"/>
        </w:rPr>
        <w:t>日</w:t>
      </w:r>
    </w:p>
    <w:p w14:paraId="15D4B1EC" w14:textId="77777777" w:rsidR="00E22F5C" w:rsidRPr="00965365" w:rsidRDefault="00E22F5C">
      <w:pPr>
        <w:rPr>
          <w:rFonts w:ascii="BIZ UDPゴシック" w:eastAsia="BIZ UDPゴシック" w:hAnsi="BIZ UDPゴシック"/>
          <w:b/>
          <w:sz w:val="24"/>
        </w:rPr>
      </w:pPr>
    </w:p>
    <w:p w14:paraId="5B9CC2AC" w14:textId="78CDF70F" w:rsidR="00E22F5C" w:rsidRPr="00965365" w:rsidRDefault="00E22F5C">
      <w:pPr>
        <w:rPr>
          <w:rFonts w:ascii="BIZ UDPゴシック" w:eastAsia="BIZ UDPゴシック" w:hAnsi="BIZ UDPゴシック"/>
          <w:b/>
          <w:sz w:val="24"/>
        </w:rPr>
      </w:pPr>
      <w:r w:rsidRPr="00965365">
        <w:rPr>
          <w:rFonts w:ascii="BIZ UDPゴシック" w:eastAsia="BIZ UDPゴシック" w:hAnsi="BIZ UDPゴシック" w:hint="eastAsia"/>
          <w:b/>
          <w:sz w:val="24"/>
        </w:rPr>
        <w:t xml:space="preserve">新庄市長　</w:t>
      </w:r>
      <w:r w:rsidR="009C59F8">
        <w:rPr>
          <w:rFonts w:ascii="BIZ UDPゴシック" w:eastAsia="BIZ UDPゴシック" w:hAnsi="BIZ UDPゴシック" w:hint="eastAsia"/>
          <w:b/>
          <w:sz w:val="24"/>
        </w:rPr>
        <w:t>山科　朝則</w:t>
      </w:r>
      <w:r w:rsidRPr="00965365">
        <w:rPr>
          <w:rFonts w:ascii="BIZ UDPゴシック" w:eastAsia="BIZ UDPゴシック" w:hAnsi="BIZ UDPゴシック" w:hint="eastAsia"/>
          <w:b/>
          <w:sz w:val="24"/>
        </w:rPr>
        <w:t xml:space="preserve">　殿</w:t>
      </w:r>
    </w:p>
    <w:p w14:paraId="1AC5589D" w14:textId="77777777" w:rsidR="00E22F5C" w:rsidRPr="00965365" w:rsidRDefault="00E22F5C">
      <w:pPr>
        <w:rPr>
          <w:rFonts w:ascii="BIZ UDPゴシック" w:eastAsia="BIZ UDPゴシック" w:hAnsi="BIZ UDPゴシック"/>
          <w:b/>
          <w:sz w:val="24"/>
        </w:rPr>
      </w:pPr>
    </w:p>
    <w:p w14:paraId="070B3A3D" w14:textId="7B258FD5" w:rsidR="00E22F5C" w:rsidRPr="00965365" w:rsidRDefault="00965365" w:rsidP="00E22F5C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965365">
        <w:rPr>
          <w:rFonts w:ascii="BIZ UDPゴシック" w:eastAsia="BIZ UDPゴシック" w:hAnsi="BIZ UDPゴシック" w:hint="eastAsia"/>
          <w:b/>
          <w:sz w:val="24"/>
        </w:rPr>
        <w:t>新庄市まち・ひと・しごと創生寄附活用事業に対する寄附申出書</w:t>
      </w:r>
    </w:p>
    <w:p w14:paraId="5F2FCC12" w14:textId="3E178C06" w:rsidR="00E22F5C" w:rsidRPr="00965365" w:rsidRDefault="00E22F5C" w:rsidP="00E22F5C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2D0C08E1" w14:textId="2C61F6C8" w:rsidR="00E22F5C" w:rsidRPr="00965365" w:rsidRDefault="00E22F5C" w:rsidP="00965365">
      <w:pPr>
        <w:ind w:firstLineChars="100" w:firstLine="240"/>
        <w:jc w:val="left"/>
        <w:rPr>
          <w:rFonts w:ascii="BIZ UDPゴシック" w:eastAsia="BIZ UDPゴシック" w:hAnsi="BIZ UDPゴシック"/>
          <w:b/>
          <w:sz w:val="24"/>
        </w:rPr>
      </w:pPr>
      <w:r w:rsidRPr="00965365">
        <w:rPr>
          <w:rFonts w:ascii="BIZ UDPゴシック" w:eastAsia="BIZ UDPゴシック" w:hAnsi="BIZ UDPゴシック" w:hint="eastAsia"/>
          <w:b/>
          <w:sz w:val="24"/>
        </w:rPr>
        <w:t>貴</w:t>
      </w:r>
      <w:r w:rsidR="00B32470">
        <w:rPr>
          <w:rFonts w:ascii="BIZ UDPゴシック" w:eastAsia="BIZ UDPゴシック" w:hAnsi="BIZ UDPゴシック" w:hint="eastAsia"/>
          <w:b/>
          <w:sz w:val="24"/>
        </w:rPr>
        <w:t>市が</w:t>
      </w:r>
      <w:r w:rsidRPr="00965365">
        <w:rPr>
          <w:rFonts w:ascii="BIZ UDPゴシック" w:eastAsia="BIZ UDPゴシック" w:hAnsi="BIZ UDPゴシック" w:hint="eastAsia"/>
          <w:b/>
          <w:sz w:val="24"/>
        </w:rPr>
        <w:t>実施</w:t>
      </w:r>
      <w:r w:rsidR="00B32470">
        <w:rPr>
          <w:rFonts w:ascii="BIZ UDPゴシック" w:eastAsia="BIZ UDPゴシック" w:hAnsi="BIZ UDPゴシック" w:hint="eastAsia"/>
          <w:b/>
          <w:sz w:val="24"/>
        </w:rPr>
        <w:t>を</w:t>
      </w:r>
      <w:r w:rsidRPr="00965365">
        <w:rPr>
          <w:rFonts w:ascii="BIZ UDPゴシック" w:eastAsia="BIZ UDPゴシック" w:hAnsi="BIZ UDPゴシック" w:hint="eastAsia"/>
          <w:b/>
          <w:sz w:val="24"/>
        </w:rPr>
        <w:t>予定</w:t>
      </w:r>
      <w:r w:rsidR="00B32470">
        <w:rPr>
          <w:rFonts w:ascii="BIZ UDPゴシック" w:eastAsia="BIZ UDPゴシック" w:hAnsi="BIZ UDPゴシック" w:hint="eastAsia"/>
          <w:b/>
          <w:sz w:val="24"/>
        </w:rPr>
        <w:t>している</w:t>
      </w:r>
      <w:r w:rsidRPr="00965365">
        <w:rPr>
          <w:rFonts w:ascii="BIZ UDPゴシック" w:eastAsia="BIZ UDPゴシック" w:hAnsi="BIZ UDPゴシック" w:hint="eastAsia"/>
          <w:b/>
          <w:sz w:val="24"/>
        </w:rPr>
        <w:t>「新庄市まち・ひと・しごと創生推進事業</w:t>
      </w:r>
      <w:r w:rsidR="00B32470">
        <w:rPr>
          <w:rFonts w:ascii="BIZ UDPゴシック" w:eastAsia="BIZ UDPゴシック" w:hAnsi="BIZ UDPゴシック" w:hint="eastAsia"/>
          <w:b/>
          <w:sz w:val="24"/>
        </w:rPr>
        <w:t>」</w:t>
      </w:r>
      <w:r w:rsidRPr="00965365">
        <w:rPr>
          <w:rFonts w:ascii="BIZ UDPゴシック" w:eastAsia="BIZ UDPゴシック" w:hAnsi="BIZ UDPゴシック" w:hint="eastAsia"/>
          <w:b/>
          <w:sz w:val="24"/>
        </w:rPr>
        <w:t>に対し、</w:t>
      </w:r>
    </w:p>
    <w:p w14:paraId="19987A7B" w14:textId="4049D50C" w:rsidR="00E22F5C" w:rsidRPr="00965365" w:rsidRDefault="00E22F5C" w:rsidP="00E22F5C">
      <w:pPr>
        <w:jc w:val="left"/>
        <w:rPr>
          <w:rFonts w:ascii="BIZ UDPゴシック" w:eastAsia="BIZ UDPゴシック" w:hAnsi="BIZ UDPゴシック"/>
          <w:b/>
          <w:sz w:val="24"/>
        </w:rPr>
      </w:pPr>
      <w:r w:rsidRPr="00965365">
        <w:rPr>
          <w:rFonts w:ascii="BIZ UDPゴシック" w:eastAsia="BIZ UDPゴシック" w:hAnsi="BIZ UDPゴシック" w:hint="eastAsia"/>
          <w:b/>
          <w:sz w:val="24"/>
        </w:rPr>
        <w:t>下記の</w:t>
      </w:r>
      <w:r w:rsidR="00F9793D" w:rsidRPr="00965365">
        <w:rPr>
          <w:rFonts w:ascii="BIZ UDPゴシック" w:eastAsia="BIZ UDPゴシック" w:hAnsi="BIZ UDPゴシック" w:hint="eastAsia"/>
          <w:b/>
          <w:sz w:val="24"/>
        </w:rPr>
        <w:t>内容について、</w:t>
      </w:r>
      <w:r w:rsidR="00F9793D" w:rsidRPr="00965365">
        <w:rPr>
          <w:rFonts w:ascii="BIZ UDPゴシック" w:eastAsia="BIZ UDPゴシック" w:hAnsi="BIZ UDPゴシック" w:hint="eastAsia"/>
          <w:b/>
          <w:sz w:val="24"/>
          <w:u w:val="single"/>
        </w:rPr>
        <w:t xml:space="preserve">　</w:t>
      </w:r>
      <w:r w:rsidR="005370D1">
        <w:rPr>
          <w:rFonts w:ascii="BIZ UDPゴシック" w:eastAsia="BIZ UDPゴシック" w:hAnsi="BIZ UDPゴシック" w:hint="eastAsia"/>
          <w:b/>
          <w:sz w:val="24"/>
          <w:u w:val="single"/>
        </w:rPr>
        <w:t xml:space="preserve">　</w:t>
      </w:r>
      <w:r w:rsidR="00F9793D" w:rsidRPr="00965365">
        <w:rPr>
          <w:rFonts w:ascii="BIZ UDPゴシック" w:eastAsia="BIZ UDPゴシック" w:hAnsi="BIZ UDPゴシック" w:hint="eastAsia"/>
          <w:b/>
          <w:sz w:val="24"/>
        </w:rPr>
        <w:t>年</w:t>
      </w:r>
      <w:r w:rsidR="005370D1">
        <w:rPr>
          <w:rFonts w:ascii="BIZ UDPゴシック" w:eastAsia="BIZ UDPゴシック" w:hAnsi="BIZ UDPゴシック" w:hint="eastAsia"/>
          <w:b/>
          <w:sz w:val="24"/>
          <w:u w:val="single"/>
        </w:rPr>
        <w:t xml:space="preserve">　　</w:t>
      </w:r>
      <w:r w:rsidR="00F9793D" w:rsidRPr="00965365">
        <w:rPr>
          <w:rFonts w:ascii="BIZ UDPゴシック" w:eastAsia="BIZ UDPゴシック" w:hAnsi="BIZ UDPゴシック" w:hint="eastAsia"/>
          <w:b/>
          <w:sz w:val="24"/>
        </w:rPr>
        <w:t>月迄に寄附</w:t>
      </w:r>
      <w:r w:rsidRPr="00965365">
        <w:rPr>
          <w:rFonts w:ascii="BIZ UDPゴシック" w:eastAsia="BIZ UDPゴシック" w:hAnsi="BIZ UDPゴシック" w:hint="eastAsia"/>
          <w:b/>
          <w:sz w:val="24"/>
        </w:rPr>
        <w:t>することを申し出ます。</w:t>
      </w:r>
    </w:p>
    <w:p w14:paraId="6653FD5C" w14:textId="47956DA0" w:rsidR="009B3FE6" w:rsidRPr="00965365" w:rsidRDefault="00F9793D" w:rsidP="00F9793D">
      <w:pPr>
        <w:pStyle w:val="af0"/>
        <w:rPr>
          <w:rFonts w:ascii="BIZ UDPゴシック" w:eastAsia="BIZ UDPゴシック" w:hAnsi="BIZ UDPゴシック"/>
        </w:rPr>
      </w:pPr>
      <w:r w:rsidRPr="00965365">
        <w:rPr>
          <w:rFonts w:ascii="BIZ UDPゴシック" w:eastAsia="BIZ UDPゴシック" w:hAnsi="BIZ UDPゴシック"/>
        </w:rPr>
        <w:br/>
      </w:r>
      <w:r w:rsidR="00E22F5C" w:rsidRPr="00965365">
        <w:rPr>
          <w:rFonts w:ascii="BIZ UDPゴシック" w:eastAsia="BIZ UDPゴシック" w:hAnsi="BIZ UDPゴシック" w:hint="eastAsia"/>
        </w:rPr>
        <w:t>記</w:t>
      </w:r>
    </w:p>
    <w:tbl>
      <w:tblPr>
        <w:tblW w:w="9569" w:type="dxa"/>
        <w:tblInd w:w="-16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872"/>
        <w:gridCol w:w="469"/>
        <w:gridCol w:w="393"/>
        <w:gridCol w:w="117"/>
        <w:gridCol w:w="275"/>
        <w:gridCol w:w="214"/>
        <w:gridCol w:w="178"/>
        <w:gridCol w:w="312"/>
        <w:gridCol w:w="80"/>
        <w:gridCol w:w="410"/>
        <w:gridCol w:w="418"/>
        <w:gridCol w:w="71"/>
        <w:gridCol w:w="326"/>
        <w:gridCol w:w="164"/>
        <w:gridCol w:w="289"/>
        <w:gridCol w:w="201"/>
        <w:gridCol w:w="130"/>
        <w:gridCol w:w="94"/>
        <w:gridCol w:w="265"/>
        <w:gridCol w:w="161"/>
        <w:gridCol w:w="329"/>
        <w:gridCol w:w="96"/>
        <w:gridCol w:w="394"/>
        <w:gridCol w:w="284"/>
        <w:gridCol w:w="1134"/>
        <w:gridCol w:w="1042"/>
      </w:tblGrid>
      <w:tr w:rsidR="00F9793D" w:rsidRPr="00965365" w14:paraId="3BF03143" w14:textId="77777777" w:rsidTr="00B32470">
        <w:trPr>
          <w:gridAfter w:val="4"/>
          <w:wAfter w:w="2854" w:type="dxa"/>
          <w:cantSplit/>
          <w:trHeight w:val="390"/>
        </w:trPr>
        <w:tc>
          <w:tcPr>
            <w:tcW w:w="851" w:type="dxa"/>
            <w:vMerge w:val="restart"/>
            <w:shd w:val="clear" w:color="auto" w:fill="000000" w:themeFill="text1"/>
            <w:noWrap/>
            <w:textDirection w:val="tbRlV"/>
            <w:vAlign w:val="center"/>
            <w:hideMark/>
          </w:tcPr>
          <w:p w14:paraId="3F2B9255" w14:textId="5E895936" w:rsidR="00F9793D" w:rsidRPr="00965365" w:rsidRDefault="00F9793D" w:rsidP="00E955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法人様記入欄</w:t>
            </w:r>
          </w:p>
        </w:tc>
        <w:tc>
          <w:tcPr>
            <w:tcW w:w="872" w:type="dxa"/>
            <w:vAlign w:val="center"/>
            <w:hideMark/>
          </w:tcPr>
          <w:p w14:paraId="05998D8A" w14:textId="77777777" w:rsidR="00F9793D" w:rsidRPr="00965365" w:rsidRDefault="00F9793D" w:rsidP="00E95568">
            <w:pPr>
              <w:widowControl/>
              <w:spacing w:line="200" w:lineRule="atLeas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電話番号</w:t>
            </w:r>
          </w:p>
        </w:tc>
        <w:tc>
          <w:tcPr>
            <w:tcW w:w="469" w:type="dxa"/>
            <w:noWrap/>
            <w:vAlign w:val="center"/>
            <w:hideMark/>
          </w:tcPr>
          <w:p w14:paraId="6ED7A59F" w14:textId="6B7F0626" w:rsidR="00F9793D" w:rsidRPr="00965365" w:rsidRDefault="00F9793D" w:rsidP="00E955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93" w:type="dxa"/>
            <w:noWrap/>
            <w:vAlign w:val="bottom"/>
            <w:hideMark/>
          </w:tcPr>
          <w:p w14:paraId="61F9B155" w14:textId="031BC304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92" w:type="dxa"/>
            <w:gridSpan w:val="2"/>
            <w:noWrap/>
            <w:vAlign w:val="bottom"/>
            <w:hideMark/>
          </w:tcPr>
          <w:p w14:paraId="4314EB5C" w14:textId="5B151072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92" w:type="dxa"/>
            <w:gridSpan w:val="2"/>
            <w:noWrap/>
            <w:vAlign w:val="bottom"/>
            <w:hideMark/>
          </w:tcPr>
          <w:p w14:paraId="14960E54" w14:textId="5224D4C2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92" w:type="dxa"/>
            <w:gridSpan w:val="2"/>
            <w:noWrap/>
            <w:vAlign w:val="bottom"/>
            <w:hideMark/>
          </w:tcPr>
          <w:p w14:paraId="5BB06130" w14:textId="6A03042B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10" w:type="dxa"/>
            <w:noWrap/>
            <w:vAlign w:val="bottom"/>
            <w:hideMark/>
          </w:tcPr>
          <w:p w14:paraId="188D62E1" w14:textId="10C3E2D4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18" w:type="dxa"/>
            <w:noWrap/>
            <w:vAlign w:val="bottom"/>
            <w:hideMark/>
          </w:tcPr>
          <w:p w14:paraId="03170F8F" w14:textId="45E1A67F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397" w:type="dxa"/>
            <w:gridSpan w:val="2"/>
            <w:noWrap/>
            <w:vAlign w:val="bottom"/>
            <w:hideMark/>
          </w:tcPr>
          <w:p w14:paraId="26BC8ECF" w14:textId="7CBD3AE9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53" w:type="dxa"/>
            <w:gridSpan w:val="2"/>
            <w:noWrap/>
            <w:vAlign w:val="bottom"/>
            <w:hideMark/>
          </w:tcPr>
          <w:p w14:paraId="2ABF54F9" w14:textId="028A089D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3"/>
            <w:noWrap/>
            <w:vAlign w:val="bottom"/>
            <w:hideMark/>
          </w:tcPr>
          <w:p w14:paraId="092BA0AA" w14:textId="04792E34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noWrap/>
            <w:vAlign w:val="bottom"/>
            <w:hideMark/>
          </w:tcPr>
          <w:p w14:paraId="69BF42D1" w14:textId="37EE3917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noWrap/>
            <w:vAlign w:val="bottom"/>
            <w:hideMark/>
          </w:tcPr>
          <w:p w14:paraId="69733A71" w14:textId="4910FAAB" w:rsidR="00F9793D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117310" w:rsidRPr="00965365" w14:paraId="0FB94040" w14:textId="77777777" w:rsidTr="00B32470">
        <w:trPr>
          <w:trHeight w:val="225"/>
        </w:trPr>
        <w:tc>
          <w:tcPr>
            <w:tcW w:w="851" w:type="dxa"/>
            <w:vMerge/>
            <w:shd w:val="clear" w:color="auto" w:fill="000000" w:themeFill="text1"/>
            <w:vAlign w:val="center"/>
            <w:hideMark/>
          </w:tcPr>
          <w:p w14:paraId="089EA4E5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noWrap/>
            <w:vAlign w:val="center"/>
            <w:hideMark/>
          </w:tcPr>
          <w:p w14:paraId="7A3CDBA0" w14:textId="66B8B583" w:rsidR="00E95568" w:rsidRPr="00965365" w:rsidRDefault="00E22F5C" w:rsidP="00E955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本　社</w:t>
            </w:r>
          </w:p>
          <w:p w14:paraId="49289898" w14:textId="74F7EFD5" w:rsidR="00E22F5C" w:rsidRPr="00965365" w:rsidRDefault="00E22F5C" w:rsidP="00E955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846" w:type="dxa"/>
            <w:gridSpan w:val="25"/>
            <w:noWrap/>
            <w:hideMark/>
          </w:tcPr>
          <w:p w14:paraId="3572C9EC" w14:textId="6BEC6A8F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郵便番号（</w:t>
            </w:r>
            <w:r w:rsidR="005370D1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-</w:t>
            </w:r>
            <w:r w:rsidR="005370D1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　　　</w:t>
            </w: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117310" w:rsidRPr="00965365" w14:paraId="2288E0F8" w14:textId="77777777" w:rsidTr="00B32470">
        <w:trPr>
          <w:trHeight w:val="450"/>
        </w:trPr>
        <w:tc>
          <w:tcPr>
            <w:tcW w:w="851" w:type="dxa"/>
            <w:vMerge/>
            <w:shd w:val="clear" w:color="auto" w:fill="000000" w:themeFill="text1"/>
            <w:vAlign w:val="center"/>
            <w:hideMark/>
          </w:tcPr>
          <w:p w14:paraId="50E27EBD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1C24E7F0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gridSpan w:val="4"/>
            <w:noWrap/>
            <w:vAlign w:val="center"/>
            <w:hideMark/>
          </w:tcPr>
          <w:p w14:paraId="4EE29C68" w14:textId="7050FF4C" w:rsidR="00E95568" w:rsidRPr="00965365" w:rsidRDefault="00E95568" w:rsidP="00F9793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784" w:type="dxa"/>
            <w:gridSpan w:val="4"/>
            <w:vAlign w:val="center"/>
            <w:hideMark/>
          </w:tcPr>
          <w:p w14:paraId="669720CA" w14:textId="382C933E" w:rsidR="00E95568" w:rsidRPr="00965365" w:rsidRDefault="00E95568" w:rsidP="00F9793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5370D1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都</w:t>
            </w:r>
            <w:r w:rsidR="00F9793D"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道</w:t>
            </w: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br/>
              <w:t>府</w:t>
            </w:r>
            <w:r w:rsidR="00F9793D"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県</w:t>
            </w:r>
          </w:p>
        </w:tc>
        <w:tc>
          <w:tcPr>
            <w:tcW w:w="1225" w:type="dxa"/>
            <w:gridSpan w:val="4"/>
            <w:noWrap/>
            <w:vAlign w:val="center"/>
            <w:hideMark/>
          </w:tcPr>
          <w:p w14:paraId="4ED1CB82" w14:textId="6E5F0370" w:rsidR="00E95568" w:rsidRPr="00965365" w:rsidRDefault="00E95568" w:rsidP="00F9793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784" w:type="dxa"/>
            <w:gridSpan w:val="4"/>
            <w:vAlign w:val="center"/>
            <w:hideMark/>
          </w:tcPr>
          <w:p w14:paraId="61792A2B" w14:textId="242F9335" w:rsidR="00E95568" w:rsidRPr="00965365" w:rsidRDefault="00E95568" w:rsidP="00F9793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市</w:t>
            </w:r>
            <w:r w:rsidR="00F9793D"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5370D1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区</w:t>
            </w: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br/>
              <w:t>町</w:t>
            </w:r>
            <w:r w:rsidR="00F9793D"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村</w:t>
            </w:r>
          </w:p>
        </w:tc>
        <w:tc>
          <w:tcPr>
            <w:tcW w:w="3799" w:type="dxa"/>
            <w:gridSpan w:val="9"/>
            <w:noWrap/>
            <w:vAlign w:val="center"/>
            <w:hideMark/>
          </w:tcPr>
          <w:p w14:paraId="00539BB3" w14:textId="4E13D134" w:rsidR="00E95568" w:rsidRPr="00965365" w:rsidRDefault="00E95568" w:rsidP="00F9793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117310" w:rsidRPr="00965365" w14:paraId="13876639" w14:textId="77777777" w:rsidTr="00B32470">
        <w:trPr>
          <w:trHeight w:val="706"/>
        </w:trPr>
        <w:tc>
          <w:tcPr>
            <w:tcW w:w="851" w:type="dxa"/>
            <w:vMerge/>
            <w:shd w:val="clear" w:color="auto" w:fill="000000" w:themeFill="text1"/>
            <w:vAlign w:val="center"/>
            <w:hideMark/>
          </w:tcPr>
          <w:p w14:paraId="782B53BF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3138C3D1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846" w:type="dxa"/>
            <w:gridSpan w:val="25"/>
            <w:noWrap/>
            <w:hideMark/>
          </w:tcPr>
          <w:p w14:paraId="3836E717" w14:textId="77777777" w:rsidR="00E95568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2"/>
                <w:szCs w:val="12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2"/>
                <w:szCs w:val="12"/>
              </w:rPr>
              <w:t>※ビル・マンション名・部屋番号もご記入ください</w:t>
            </w:r>
          </w:p>
          <w:p w14:paraId="69BD0576" w14:textId="33180B4D" w:rsidR="00803EE8" w:rsidRPr="00803EE8" w:rsidRDefault="00803EE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  <w:tr w:rsidR="00117310" w:rsidRPr="00965365" w14:paraId="62F8DD2A" w14:textId="77777777" w:rsidTr="00B32470">
        <w:trPr>
          <w:trHeight w:val="249"/>
        </w:trPr>
        <w:tc>
          <w:tcPr>
            <w:tcW w:w="851" w:type="dxa"/>
            <w:vMerge/>
            <w:shd w:val="clear" w:color="auto" w:fill="000000" w:themeFill="text1"/>
            <w:vAlign w:val="center"/>
            <w:hideMark/>
          </w:tcPr>
          <w:p w14:paraId="4C6950D4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noWrap/>
            <w:vAlign w:val="center"/>
            <w:hideMark/>
          </w:tcPr>
          <w:p w14:paraId="7F4EB0B9" w14:textId="77777777" w:rsidR="00E95568" w:rsidRPr="00965365" w:rsidRDefault="00E95568" w:rsidP="00E955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A6720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7846" w:type="dxa"/>
            <w:gridSpan w:val="25"/>
            <w:noWrap/>
            <w:vAlign w:val="center"/>
            <w:hideMark/>
          </w:tcPr>
          <w:p w14:paraId="08DEB600" w14:textId="79AE36FC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117310" w:rsidRPr="00965365" w14:paraId="7002B53F" w14:textId="77777777" w:rsidTr="00B32470">
        <w:trPr>
          <w:trHeight w:val="375"/>
        </w:trPr>
        <w:tc>
          <w:tcPr>
            <w:tcW w:w="851" w:type="dxa"/>
            <w:vMerge/>
            <w:shd w:val="clear" w:color="auto" w:fill="000000" w:themeFill="text1"/>
            <w:vAlign w:val="center"/>
            <w:hideMark/>
          </w:tcPr>
          <w:p w14:paraId="004972D2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noWrap/>
            <w:vAlign w:val="center"/>
            <w:hideMark/>
          </w:tcPr>
          <w:p w14:paraId="1CC69E9C" w14:textId="6BB7C79B" w:rsidR="009A6720" w:rsidRPr="00965365" w:rsidRDefault="00E22F5C" w:rsidP="009A672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法人名</w:t>
            </w:r>
          </w:p>
        </w:tc>
        <w:tc>
          <w:tcPr>
            <w:tcW w:w="7846" w:type="dxa"/>
            <w:gridSpan w:val="25"/>
            <w:vMerge w:val="restart"/>
            <w:noWrap/>
            <w:vAlign w:val="center"/>
            <w:hideMark/>
          </w:tcPr>
          <w:p w14:paraId="0ABF829F" w14:textId="199BCBE3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117310" w:rsidRPr="00965365" w14:paraId="6479D53D" w14:textId="77777777" w:rsidTr="00B32470">
        <w:trPr>
          <w:trHeight w:val="360"/>
        </w:trPr>
        <w:tc>
          <w:tcPr>
            <w:tcW w:w="851" w:type="dxa"/>
            <w:vMerge/>
            <w:shd w:val="clear" w:color="auto" w:fill="000000" w:themeFill="text1"/>
            <w:vAlign w:val="center"/>
            <w:hideMark/>
          </w:tcPr>
          <w:p w14:paraId="32F02786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4229206A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846" w:type="dxa"/>
            <w:gridSpan w:val="25"/>
            <w:vMerge/>
            <w:vAlign w:val="center"/>
            <w:hideMark/>
          </w:tcPr>
          <w:p w14:paraId="3ECD4917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9A6720" w:rsidRPr="00965365" w14:paraId="7942ECB4" w14:textId="77777777" w:rsidTr="00B32470">
        <w:trPr>
          <w:trHeight w:val="552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3B38E0E1" w14:textId="77777777" w:rsidR="009A6720" w:rsidRPr="00965365" w:rsidRDefault="009A6720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1017D87B" w14:textId="13CE0304" w:rsidR="009A6720" w:rsidRPr="00965365" w:rsidRDefault="009A6720" w:rsidP="00F9793D">
            <w:pPr>
              <w:widowControl/>
              <w:spacing w:line="32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7846" w:type="dxa"/>
            <w:gridSpan w:val="25"/>
            <w:noWrap/>
            <w:vAlign w:val="center"/>
          </w:tcPr>
          <w:p w14:paraId="7DD897C2" w14:textId="08E986FB" w:rsidR="009A6720" w:rsidRPr="00965365" w:rsidRDefault="009A6720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E22F5C" w:rsidRPr="00965365" w14:paraId="308CAF6F" w14:textId="77777777" w:rsidTr="00B32470">
        <w:trPr>
          <w:trHeight w:val="552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69629018" w14:textId="77777777" w:rsidR="00E22F5C" w:rsidRPr="00965365" w:rsidRDefault="00E22F5C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5907E699" w14:textId="16646D84" w:rsidR="00F9793D" w:rsidRPr="00965365" w:rsidRDefault="00E22F5C" w:rsidP="00F9793D">
            <w:pPr>
              <w:widowControl/>
              <w:spacing w:line="32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法人</w:t>
            </w:r>
          </w:p>
          <w:p w14:paraId="053ED572" w14:textId="1D797EF3" w:rsidR="00E22F5C" w:rsidRPr="00965365" w:rsidRDefault="00E22F5C" w:rsidP="00F9793D">
            <w:pPr>
              <w:widowControl/>
              <w:spacing w:line="32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7846" w:type="dxa"/>
            <w:gridSpan w:val="25"/>
            <w:noWrap/>
            <w:vAlign w:val="center"/>
          </w:tcPr>
          <w:p w14:paraId="4762B37D" w14:textId="01EBF18D" w:rsidR="00E22F5C" w:rsidRPr="00965365" w:rsidRDefault="00E22F5C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117310" w:rsidRPr="00965365" w14:paraId="4F9B521F" w14:textId="77777777" w:rsidTr="00B32470">
        <w:trPr>
          <w:trHeight w:val="221"/>
        </w:trPr>
        <w:tc>
          <w:tcPr>
            <w:tcW w:w="851" w:type="dxa"/>
            <w:vMerge/>
            <w:tcBorders>
              <w:bottom w:val="single" w:sz="8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30F675DB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  <w:hideMark/>
          </w:tcPr>
          <w:p w14:paraId="7A140D39" w14:textId="64E46347" w:rsidR="009A6720" w:rsidRPr="00965365" w:rsidRDefault="00E95568" w:rsidP="009A672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A6720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メール</w:t>
            </w:r>
          </w:p>
        </w:tc>
        <w:tc>
          <w:tcPr>
            <w:tcW w:w="2937" w:type="dxa"/>
            <w:gridSpan w:val="11"/>
            <w:noWrap/>
            <w:vAlign w:val="bottom"/>
            <w:hideMark/>
          </w:tcPr>
          <w:p w14:paraId="6E4C4C86" w14:textId="529B03C5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noWrap/>
            <w:vAlign w:val="center"/>
            <w:hideMark/>
          </w:tcPr>
          <w:p w14:paraId="0020A499" w14:textId="454FF091" w:rsidR="00E95568" w:rsidRPr="00965365" w:rsidRDefault="00F9793D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＠</w:t>
            </w:r>
          </w:p>
        </w:tc>
        <w:tc>
          <w:tcPr>
            <w:tcW w:w="4419" w:type="dxa"/>
            <w:gridSpan w:val="12"/>
            <w:noWrap/>
            <w:vAlign w:val="bottom"/>
            <w:hideMark/>
          </w:tcPr>
          <w:p w14:paraId="7F57350E" w14:textId="77777777" w:rsidR="00E95568" w:rsidRPr="00965365" w:rsidRDefault="00E95568" w:rsidP="00E955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A6720" w:rsidRPr="00965365" w14:paraId="29446824" w14:textId="77777777" w:rsidTr="00B32470">
        <w:trPr>
          <w:trHeight w:val="189"/>
        </w:trPr>
        <w:tc>
          <w:tcPr>
            <w:tcW w:w="851" w:type="dxa"/>
            <w:vMerge w:val="restart"/>
            <w:tcBorders>
              <w:right w:val="single" w:sz="8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544426CE" w14:textId="6BEAF5A9" w:rsidR="009A6720" w:rsidRPr="00965365" w:rsidRDefault="009A6720" w:rsidP="00F9793D">
            <w:pPr>
              <w:widowControl/>
              <w:ind w:leftChars="-45" w:hangingChars="47" w:hanging="94"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left w:val="single" w:sz="8" w:space="0" w:color="FFFFFF" w:themeColor="background1"/>
            </w:tcBorders>
            <w:vAlign w:val="center"/>
          </w:tcPr>
          <w:p w14:paraId="7737F026" w14:textId="77777777" w:rsidR="009A6720" w:rsidRPr="009A6720" w:rsidRDefault="009A6720" w:rsidP="00F9793D">
            <w:pPr>
              <w:widowControl/>
              <w:ind w:leftChars="-45" w:hangingChars="47" w:hanging="94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0"/>
                <w:szCs w:val="20"/>
              </w:rPr>
            </w:pPr>
            <w:r w:rsidRPr="009A6720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0"/>
                <w:szCs w:val="20"/>
              </w:rPr>
              <w:t>寄附</w:t>
            </w:r>
          </w:p>
          <w:p w14:paraId="65D9E410" w14:textId="22000E79" w:rsidR="009A6720" w:rsidRPr="009A6720" w:rsidRDefault="009A6720" w:rsidP="00F9793D">
            <w:pPr>
              <w:widowControl/>
              <w:ind w:leftChars="-45" w:hangingChars="47" w:hanging="94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0"/>
                <w:szCs w:val="20"/>
              </w:rPr>
            </w:pPr>
            <w:r w:rsidRPr="009A6720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0"/>
                <w:szCs w:val="20"/>
              </w:rPr>
              <w:t>金額</w:t>
            </w:r>
          </w:p>
        </w:tc>
        <w:tc>
          <w:tcPr>
            <w:tcW w:w="469" w:type="dxa"/>
            <w:noWrap/>
            <w:vAlign w:val="center"/>
            <w:hideMark/>
          </w:tcPr>
          <w:p w14:paraId="730F13F3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247D3ED3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73DFEDB4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億</w:t>
            </w:r>
          </w:p>
        </w:tc>
        <w:tc>
          <w:tcPr>
            <w:tcW w:w="490" w:type="dxa"/>
            <w:gridSpan w:val="2"/>
            <w:noWrap/>
            <w:vAlign w:val="center"/>
            <w:hideMark/>
          </w:tcPr>
          <w:p w14:paraId="70AF1669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千万</w:t>
            </w:r>
          </w:p>
        </w:tc>
        <w:tc>
          <w:tcPr>
            <w:tcW w:w="490" w:type="dxa"/>
            <w:gridSpan w:val="2"/>
            <w:noWrap/>
            <w:vAlign w:val="center"/>
            <w:hideMark/>
          </w:tcPr>
          <w:p w14:paraId="07FBBC73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百万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5F793675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十万</w:t>
            </w:r>
          </w:p>
        </w:tc>
        <w:tc>
          <w:tcPr>
            <w:tcW w:w="490" w:type="dxa"/>
            <w:gridSpan w:val="2"/>
            <w:noWrap/>
            <w:vAlign w:val="center"/>
            <w:hideMark/>
          </w:tcPr>
          <w:p w14:paraId="482B0690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万</w:t>
            </w:r>
          </w:p>
        </w:tc>
        <w:tc>
          <w:tcPr>
            <w:tcW w:w="490" w:type="dxa"/>
            <w:gridSpan w:val="2"/>
            <w:noWrap/>
            <w:vAlign w:val="center"/>
            <w:hideMark/>
          </w:tcPr>
          <w:p w14:paraId="35A796E8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千</w:t>
            </w:r>
          </w:p>
        </w:tc>
        <w:tc>
          <w:tcPr>
            <w:tcW w:w="489" w:type="dxa"/>
            <w:gridSpan w:val="3"/>
            <w:noWrap/>
            <w:vAlign w:val="center"/>
            <w:hideMark/>
          </w:tcPr>
          <w:p w14:paraId="79551EE4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百</w:t>
            </w:r>
          </w:p>
        </w:tc>
        <w:tc>
          <w:tcPr>
            <w:tcW w:w="490" w:type="dxa"/>
            <w:gridSpan w:val="2"/>
            <w:noWrap/>
            <w:vAlign w:val="center"/>
            <w:hideMark/>
          </w:tcPr>
          <w:p w14:paraId="518EFE26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十</w:t>
            </w:r>
          </w:p>
        </w:tc>
        <w:tc>
          <w:tcPr>
            <w:tcW w:w="490" w:type="dxa"/>
            <w:gridSpan w:val="2"/>
            <w:tcBorders>
              <w:right w:val="single" w:sz="8" w:space="0" w:color="000000" w:themeColor="text1"/>
            </w:tcBorders>
            <w:noWrap/>
            <w:vAlign w:val="center"/>
            <w:hideMark/>
          </w:tcPr>
          <w:p w14:paraId="75B8D23D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4"/>
              </w:rPr>
              <w:t>一</w:t>
            </w:r>
          </w:p>
        </w:tc>
        <w:tc>
          <w:tcPr>
            <w:tcW w:w="28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E667794" w14:textId="77777777" w:rsidR="009A6720" w:rsidRPr="00965365" w:rsidRDefault="009A6720" w:rsidP="009639E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 w:themeColor="text1"/>
            </w:tcBorders>
            <w:shd w:val="clear" w:color="auto" w:fill="000000" w:themeFill="text1"/>
            <w:vAlign w:val="center"/>
          </w:tcPr>
          <w:p w14:paraId="4C0647B3" w14:textId="77777777" w:rsidR="009A6720" w:rsidRPr="00965365" w:rsidRDefault="009A6720" w:rsidP="000441F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4"/>
                <w:szCs w:val="14"/>
              </w:rPr>
            </w:pPr>
            <w:r w:rsidRPr="00965365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14"/>
              </w:rPr>
              <w:t>寄附事業</w:t>
            </w:r>
          </w:p>
        </w:tc>
        <w:tc>
          <w:tcPr>
            <w:tcW w:w="1042" w:type="dxa"/>
            <w:vMerge w:val="restart"/>
            <w:vAlign w:val="center"/>
          </w:tcPr>
          <w:p w14:paraId="27F97D30" w14:textId="539E61B3" w:rsidR="00CF3123" w:rsidRPr="00CF3123" w:rsidRDefault="00CF3123" w:rsidP="00CF312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8"/>
                <w:szCs w:val="28"/>
              </w:rPr>
            </w:pPr>
          </w:p>
        </w:tc>
      </w:tr>
      <w:tr w:rsidR="009A6720" w:rsidRPr="00965365" w14:paraId="09AEC14E" w14:textId="77777777" w:rsidTr="00B32470">
        <w:trPr>
          <w:trHeight w:val="532"/>
        </w:trPr>
        <w:tc>
          <w:tcPr>
            <w:tcW w:w="851" w:type="dxa"/>
            <w:vMerge/>
            <w:tcBorders>
              <w:right w:val="single" w:sz="8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71271669" w14:textId="77777777" w:rsidR="009A6720" w:rsidRPr="00965365" w:rsidRDefault="009A6720" w:rsidP="009639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8" w:space="0" w:color="FFFFFF" w:themeColor="background1"/>
            </w:tcBorders>
            <w:vAlign w:val="center"/>
          </w:tcPr>
          <w:p w14:paraId="405BEE6A" w14:textId="4F2C4A31" w:rsidR="009A6720" w:rsidRPr="00965365" w:rsidRDefault="009A6720" w:rsidP="009639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noWrap/>
            <w:vAlign w:val="center"/>
            <w:hideMark/>
          </w:tcPr>
          <w:p w14:paraId="21D64156" w14:textId="45453272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3953824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7E9783E2" w14:textId="7777777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5AB67E5" w14:textId="6532AD6A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noWrap/>
            <w:vAlign w:val="center"/>
            <w:hideMark/>
          </w:tcPr>
          <w:p w14:paraId="6BBD7A28" w14:textId="6D36AA5D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5F0432B0" w14:textId="5E8D4902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noWrap/>
            <w:vAlign w:val="center"/>
            <w:hideMark/>
          </w:tcPr>
          <w:p w14:paraId="3F1961FB" w14:textId="65EA09F7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noWrap/>
            <w:vAlign w:val="center"/>
            <w:hideMark/>
          </w:tcPr>
          <w:p w14:paraId="4BD09E11" w14:textId="34421345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89" w:type="dxa"/>
            <w:gridSpan w:val="3"/>
            <w:noWrap/>
            <w:vAlign w:val="center"/>
            <w:hideMark/>
          </w:tcPr>
          <w:p w14:paraId="1D4CE1BF" w14:textId="22947465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noWrap/>
            <w:vAlign w:val="center"/>
            <w:hideMark/>
          </w:tcPr>
          <w:p w14:paraId="297D219F" w14:textId="4EDD806B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tcBorders>
              <w:right w:val="single" w:sz="8" w:space="0" w:color="000000" w:themeColor="text1"/>
            </w:tcBorders>
            <w:noWrap/>
            <w:vAlign w:val="center"/>
            <w:hideMark/>
          </w:tcPr>
          <w:p w14:paraId="407FA44F" w14:textId="7E16E1B3" w:rsidR="009A6720" w:rsidRPr="00965365" w:rsidRDefault="009A6720" w:rsidP="00760B0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BCF327A" w14:textId="77777777" w:rsidR="009A6720" w:rsidRPr="00965365" w:rsidRDefault="009A6720" w:rsidP="009639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 w:themeColor="text1"/>
            </w:tcBorders>
            <w:shd w:val="clear" w:color="auto" w:fill="000000" w:themeFill="text1"/>
          </w:tcPr>
          <w:p w14:paraId="56D072F9" w14:textId="77777777" w:rsidR="009A6720" w:rsidRPr="00965365" w:rsidRDefault="009A6720" w:rsidP="009639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1042" w:type="dxa"/>
            <w:vMerge/>
          </w:tcPr>
          <w:p w14:paraId="15D78FA7" w14:textId="77777777" w:rsidR="009A6720" w:rsidRPr="00965365" w:rsidRDefault="009A6720" w:rsidP="009639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103A7354" w14:textId="5FD34C3E" w:rsidR="009639E3" w:rsidRDefault="00B32470" w:rsidP="00B32470">
      <w:pPr>
        <w:spacing w:line="200" w:lineRule="exact"/>
        <w:ind w:firstLineChars="1200" w:firstLine="1680"/>
        <w:rPr>
          <w:rFonts w:ascii="BIZ UDPゴシック" w:eastAsia="BIZ UDPゴシック" w:hAnsi="BIZ UDPゴシック"/>
          <w:sz w:val="14"/>
          <w:szCs w:val="14"/>
        </w:rPr>
      </w:pPr>
      <w:r w:rsidRPr="00B32470">
        <w:rPr>
          <w:rFonts w:ascii="BIZ UDPゴシック" w:eastAsia="BIZ UDPゴシック" w:hAnsi="BIZ UDPゴシック" w:hint="eastAsia"/>
          <w:sz w:val="14"/>
          <w:szCs w:val="14"/>
        </w:rPr>
        <w:t>※寄附</w:t>
      </w:r>
      <w:r>
        <w:rPr>
          <w:rFonts w:ascii="BIZ UDPゴシック" w:eastAsia="BIZ UDPゴシック" w:hAnsi="BIZ UDPゴシック" w:hint="eastAsia"/>
          <w:sz w:val="14"/>
          <w:szCs w:val="14"/>
        </w:rPr>
        <w:t>金額の先頭に￥マーク</w:t>
      </w:r>
      <w:r w:rsidRPr="00B32470">
        <w:rPr>
          <w:rFonts w:ascii="BIZ UDPゴシック" w:eastAsia="BIZ UDPゴシック" w:hAnsi="BIZ UDPゴシック" w:hint="eastAsia"/>
          <w:sz w:val="14"/>
          <w:szCs w:val="14"/>
        </w:rPr>
        <w:t>を記入してください。</w:t>
      </w:r>
      <w:r>
        <w:rPr>
          <w:rFonts w:ascii="BIZ UDPゴシック" w:eastAsia="BIZ UDPゴシック" w:hAnsi="BIZ UDPゴシック" w:hint="eastAsia"/>
          <w:sz w:val="14"/>
          <w:szCs w:val="14"/>
        </w:rPr>
        <w:t xml:space="preserve">　</w:t>
      </w:r>
    </w:p>
    <w:p w14:paraId="266A1D7A" w14:textId="5F0E3D10" w:rsidR="007E4E76" w:rsidRDefault="007E4E76" w:rsidP="009B3FE6">
      <w:pPr>
        <w:spacing w:line="200" w:lineRule="exact"/>
        <w:ind w:rightChars="606" w:right="1273"/>
        <w:rPr>
          <w:rFonts w:ascii="BIZ UDPゴシック" w:eastAsia="BIZ UDPゴシック" w:hAnsi="BIZ UDPゴシック"/>
          <w:sz w:val="14"/>
          <w:szCs w:val="14"/>
        </w:rPr>
      </w:pPr>
    </w:p>
    <w:p w14:paraId="40497457" w14:textId="77777777" w:rsidR="00B32470" w:rsidRDefault="00B32470" w:rsidP="009B3FE6">
      <w:pPr>
        <w:spacing w:line="200" w:lineRule="exact"/>
        <w:ind w:rightChars="606" w:right="1273"/>
        <w:rPr>
          <w:rFonts w:ascii="BIZ UDPゴシック" w:eastAsia="BIZ UDPゴシック" w:hAnsi="BIZ UDPゴシック" w:hint="eastAsia"/>
          <w:sz w:val="14"/>
          <w:szCs w:val="14"/>
        </w:rPr>
      </w:pPr>
    </w:p>
    <w:p w14:paraId="146CD7D8" w14:textId="5E7F91EE" w:rsidR="00B32470" w:rsidRPr="00B32470" w:rsidRDefault="00B32470" w:rsidP="009B3FE6">
      <w:pPr>
        <w:spacing w:line="200" w:lineRule="exact"/>
        <w:ind w:rightChars="606" w:right="1273"/>
        <w:rPr>
          <w:rFonts w:ascii="BIZ UDPゴシック" w:eastAsia="BIZ UDPゴシック" w:hAnsi="BIZ UDPゴシック" w:hint="eastAsia"/>
          <w:sz w:val="18"/>
          <w:szCs w:val="14"/>
        </w:rPr>
      </w:pPr>
      <w:r w:rsidRPr="00B32470">
        <w:rPr>
          <w:rFonts w:ascii="BIZ UDPゴシック" w:eastAsia="BIZ UDPゴシック" w:hAnsi="BIZ UDPゴシック" w:hint="eastAsia"/>
          <w:sz w:val="18"/>
          <w:szCs w:val="14"/>
        </w:rPr>
        <w:t>※寄附事業欄には、下記の応援いただく事業番号を記入してください。</w:t>
      </w:r>
    </w:p>
    <w:p w14:paraId="75BBDB29" w14:textId="77777777" w:rsidR="00E13013" w:rsidRPr="00965365" w:rsidRDefault="00E13013" w:rsidP="009B3FE6">
      <w:pPr>
        <w:spacing w:line="200" w:lineRule="exact"/>
        <w:ind w:rightChars="606" w:right="1273"/>
        <w:rPr>
          <w:rFonts w:ascii="BIZ UDPゴシック" w:eastAsia="BIZ UDPゴシック" w:hAnsi="BIZ UDPゴシック"/>
          <w:sz w:val="18"/>
          <w:szCs w:val="14"/>
        </w:rPr>
      </w:pPr>
      <w:r w:rsidRPr="00965365">
        <w:rPr>
          <w:rFonts w:ascii="BIZ UDPゴシック" w:eastAsia="BIZ UDPゴシック" w:hAnsi="BIZ UDPゴシック"/>
          <w:noProof/>
          <w:sz w:val="18"/>
          <w:szCs w:val="1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32ABE8" wp14:editId="217AC3E8">
                <wp:simplePos x="0" y="0"/>
                <wp:positionH relativeFrom="margin">
                  <wp:posOffset>-43180</wp:posOffset>
                </wp:positionH>
                <wp:positionV relativeFrom="paragraph">
                  <wp:posOffset>33655</wp:posOffset>
                </wp:positionV>
                <wp:extent cx="3248025" cy="1638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638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77DB1" id="正方形/長方形 7" o:spid="_x0000_s1026" style="position:absolute;left:0;text-align:left;margin-left:-3.4pt;margin-top:2.65pt;width:255.75pt;height:12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" filled="f" strokecolor="black [3213]" strokeweight="3pt">
                <w10:wrap anchorx="margin"/>
              </v:rect>
            </w:pict>
          </mc:Fallback>
        </mc:AlternateContent>
      </w:r>
    </w:p>
    <w:p w14:paraId="42D3BA17" w14:textId="77777777" w:rsidR="00E13013" w:rsidRPr="00965365" w:rsidRDefault="00E13013" w:rsidP="009B3FE6">
      <w:pPr>
        <w:spacing w:line="200" w:lineRule="exact"/>
        <w:ind w:rightChars="606" w:right="1273"/>
        <w:rPr>
          <w:rFonts w:ascii="BIZ UDPゴシック" w:eastAsia="BIZ UDPゴシック" w:hAnsi="BIZ UDPゴシック"/>
          <w:b/>
          <w:sz w:val="18"/>
          <w:szCs w:val="14"/>
        </w:rPr>
      </w:pPr>
      <w:r w:rsidRPr="00965365">
        <w:rPr>
          <w:rFonts w:ascii="BIZ UDPゴシック" w:eastAsia="BIZ UDPゴシック" w:hAnsi="BIZ UDPゴシック" w:hint="eastAsia"/>
          <w:b/>
          <w:sz w:val="18"/>
          <w:szCs w:val="14"/>
        </w:rPr>
        <w:t>≪寄附事業≫</w:t>
      </w:r>
    </w:p>
    <w:p w14:paraId="7B2C7BCB" w14:textId="45BD5EC9" w:rsidR="007E4E76" w:rsidRDefault="005943AB" w:rsidP="005943AB">
      <w:pPr>
        <w:ind w:rightChars="26" w:right="55"/>
        <w:rPr>
          <w:rFonts w:ascii="BIZ UDPゴシック" w:eastAsia="BIZ UDPゴシック" w:hAnsi="BIZ UDPゴシック"/>
          <w:sz w:val="18"/>
          <w:szCs w:val="14"/>
        </w:rPr>
      </w:pPr>
      <w:r w:rsidRPr="00965365">
        <w:rPr>
          <w:rFonts w:ascii="BIZ UDPゴシック" w:eastAsia="BIZ UDPゴシック" w:hAnsi="BIZ UDPゴシック" w:hint="eastAsia"/>
          <w:b/>
          <w:sz w:val="18"/>
          <w:szCs w:val="14"/>
        </w:rPr>
        <w:t>１．</w:t>
      </w:r>
      <w:r w:rsidR="007E4E76">
        <w:rPr>
          <w:rFonts w:ascii="BIZ UDPゴシック" w:eastAsia="BIZ UDPゴシック" w:hAnsi="BIZ UDPゴシック" w:hint="eastAsia"/>
          <w:sz w:val="18"/>
          <w:szCs w:val="14"/>
        </w:rPr>
        <w:t>若者・女性をはじめ誰もが活躍できるまちを実現する事業</w:t>
      </w:r>
    </w:p>
    <w:p w14:paraId="1FDC9A74" w14:textId="0EDEE9FE" w:rsidR="00E22F5C" w:rsidRPr="00965365" w:rsidRDefault="005943AB" w:rsidP="005943AB">
      <w:pPr>
        <w:ind w:rightChars="26" w:right="55"/>
        <w:rPr>
          <w:rFonts w:ascii="BIZ UDPゴシック" w:eastAsia="BIZ UDPゴシック" w:hAnsi="BIZ UDPゴシック"/>
          <w:sz w:val="18"/>
          <w:szCs w:val="14"/>
        </w:rPr>
      </w:pPr>
      <w:r w:rsidRPr="00965365">
        <w:rPr>
          <w:rFonts w:ascii="BIZ UDPゴシック" w:eastAsia="BIZ UDPゴシック" w:hAnsi="BIZ UDPゴシック" w:hint="eastAsia"/>
          <w:b/>
          <w:sz w:val="18"/>
          <w:szCs w:val="14"/>
        </w:rPr>
        <w:t>２．</w:t>
      </w:r>
      <w:r w:rsidR="007E4E76">
        <w:rPr>
          <w:rFonts w:ascii="BIZ UDPゴシック" w:eastAsia="BIZ UDPゴシック" w:hAnsi="BIZ UDPゴシック" w:hint="eastAsia"/>
          <w:sz w:val="18"/>
          <w:szCs w:val="14"/>
        </w:rPr>
        <w:t>安心して暮らせる生活環境をつくる</w:t>
      </w:r>
      <w:r w:rsidR="00E22F5C" w:rsidRPr="00965365">
        <w:rPr>
          <w:rFonts w:ascii="BIZ UDPゴシック" w:eastAsia="BIZ UDPゴシック" w:hAnsi="BIZ UDPゴシック" w:hint="eastAsia"/>
          <w:sz w:val="18"/>
          <w:szCs w:val="14"/>
        </w:rPr>
        <w:t>事業</w:t>
      </w:r>
    </w:p>
    <w:p w14:paraId="729A6447" w14:textId="7E0A1EA7" w:rsidR="007E4E76" w:rsidRDefault="005943AB" w:rsidP="005943AB">
      <w:pPr>
        <w:ind w:rightChars="26" w:right="55"/>
        <w:rPr>
          <w:rFonts w:ascii="BIZ UDPゴシック" w:eastAsia="BIZ UDPゴシック" w:hAnsi="BIZ UDPゴシック"/>
          <w:sz w:val="18"/>
          <w:szCs w:val="14"/>
        </w:rPr>
      </w:pPr>
      <w:r w:rsidRPr="00965365">
        <w:rPr>
          <w:rFonts w:ascii="BIZ UDPゴシック" w:eastAsia="BIZ UDPゴシック" w:hAnsi="BIZ UDPゴシック" w:hint="eastAsia"/>
          <w:b/>
          <w:sz w:val="18"/>
          <w:szCs w:val="14"/>
        </w:rPr>
        <w:t>３．</w:t>
      </w:r>
      <w:r w:rsidR="007E4E76" w:rsidRPr="007E4E76">
        <w:rPr>
          <w:rFonts w:ascii="BIZ UDPゴシック" w:eastAsia="BIZ UDPゴシック" w:hAnsi="BIZ UDPゴシック" w:hint="eastAsia"/>
          <w:bCs/>
          <w:sz w:val="18"/>
          <w:szCs w:val="14"/>
        </w:rPr>
        <w:t>地域の稼ぐ力を高める事業</w:t>
      </w:r>
    </w:p>
    <w:p w14:paraId="6BAE60A0" w14:textId="79616541" w:rsidR="00B0542E" w:rsidRDefault="005943AB" w:rsidP="005943AB">
      <w:pPr>
        <w:ind w:rightChars="26" w:right="55"/>
        <w:rPr>
          <w:rFonts w:ascii="BIZ UDPゴシック" w:eastAsia="BIZ UDPゴシック" w:hAnsi="BIZ UDPゴシック"/>
          <w:sz w:val="18"/>
          <w:szCs w:val="14"/>
        </w:rPr>
      </w:pPr>
      <w:r w:rsidRPr="00965365">
        <w:rPr>
          <w:rFonts w:ascii="BIZ UDPゴシック" w:eastAsia="BIZ UDPゴシック" w:hAnsi="BIZ UDPゴシック" w:hint="eastAsia"/>
          <w:b/>
          <w:sz w:val="18"/>
          <w:szCs w:val="14"/>
        </w:rPr>
        <w:t>４．</w:t>
      </w:r>
      <w:r w:rsidR="007E4E76">
        <w:rPr>
          <w:rFonts w:ascii="BIZ UDPゴシック" w:eastAsia="BIZ UDPゴシック" w:hAnsi="BIZ UDPゴシック" w:hint="eastAsia"/>
          <w:sz w:val="18"/>
          <w:szCs w:val="14"/>
        </w:rPr>
        <w:t>都市との交流により、新たな人の流れを創る</w:t>
      </w:r>
      <w:r w:rsidR="00E22F5C" w:rsidRPr="00965365">
        <w:rPr>
          <w:rFonts w:ascii="BIZ UDPゴシック" w:eastAsia="BIZ UDPゴシック" w:hAnsi="BIZ UDPゴシック" w:hint="eastAsia"/>
          <w:sz w:val="18"/>
          <w:szCs w:val="14"/>
        </w:rPr>
        <w:t>事業</w:t>
      </w:r>
    </w:p>
    <w:p w14:paraId="2876677A" w14:textId="4C3AE0B9" w:rsidR="007E4E76" w:rsidRPr="00965365" w:rsidRDefault="007E4E76" w:rsidP="005943AB">
      <w:pPr>
        <w:ind w:rightChars="26" w:right="55"/>
        <w:rPr>
          <w:rFonts w:ascii="BIZ UDPゴシック" w:eastAsia="BIZ UDPゴシック" w:hAnsi="BIZ UDPゴシック"/>
          <w:sz w:val="18"/>
          <w:szCs w:val="14"/>
        </w:rPr>
      </w:pPr>
      <w:r w:rsidRPr="007E4E76">
        <w:rPr>
          <w:rFonts w:ascii="BIZ UDPゴシック" w:eastAsia="BIZ UDPゴシック" w:hAnsi="BIZ UDPゴシック" w:hint="eastAsia"/>
          <w:b/>
          <w:bCs/>
          <w:sz w:val="18"/>
          <w:szCs w:val="14"/>
        </w:rPr>
        <w:t>５．</w:t>
      </w:r>
      <w:r>
        <w:rPr>
          <w:rFonts w:ascii="BIZ UDPゴシック" w:eastAsia="BIZ UDPゴシック" w:hAnsi="BIZ UDPゴシック" w:hint="eastAsia"/>
          <w:sz w:val="18"/>
          <w:szCs w:val="14"/>
        </w:rPr>
        <w:t>AI・デジタルの徹底活用を推進する事業</w:t>
      </w:r>
    </w:p>
    <w:p w14:paraId="1BBDC234" w14:textId="3D68A880" w:rsidR="00C329A7" w:rsidRPr="00965365" w:rsidRDefault="007E4E76" w:rsidP="005943AB">
      <w:pPr>
        <w:ind w:rightChars="26" w:right="55"/>
        <w:rPr>
          <w:rFonts w:ascii="BIZ UDPゴシック" w:eastAsia="BIZ UDPゴシック" w:hAnsi="BIZ UDPゴシック"/>
          <w:sz w:val="18"/>
          <w:szCs w:val="14"/>
        </w:rPr>
      </w:pPr>
      <w:r>
        <w:rPr>
          <w:rFonts w:ascii="BIZ UDPゴシック" w:eastAsia="BIZ UDPゴシック" w:hAnsi="BIZ UDPゴシック" w:hint="eastAsia"/>
          <w:b/>
          <w:sz w:val="18"/>
          <w:szCs w:val="14"/>
        </w:rPr>
        <w:t>６</w:t>
      </w:r>
      <w:r w:rsidR="00C329A7" w:rsidRPr="00965365">
        <w:rPr>
          <w:rFonts w:ascii="BIZ UDPゴシック" w:eastAsia="BIZ UDPゴシック" w:hAnsi="BIZ UDPゴシック" w:hint="eastAsia"/>
          <w:b/>
          <w:sz w:val="18"/>
          <w:szCs w:val="14"/>
        </w:rPr>
        <w:t>．</w:t>
      </w:r>
      <w:r w:rsidR="00C329A7" w:rsidRPr="00965365">
        <w:rPr>
          <w:rFonts w:ascii="BIZ UDPゴシック" w:eastAsia="BIZ UDPゴシック" w:hAnsi="BIZ UDPゴシック" w:hint="eastAsia"/>
          <w:sz w:val="18"/>
          <w:szCs w:val="14"/>
        </w:rPr>
        <w:t>１から</w:t>
      </w:r>
      <w:r w:rsidR="001E42C1">
        <w:rPr>
          <w:rFonts w:ascii="BIZ UDPゴシック" w:eastAsia="BIZ UDPゴシック" w:hAnsi="BIZ UDPゴシック" w:hint="eastAsia"/>
          <w:sz w:val="18"/>
          <w:szCs w:val="14"/>
        </w:rPr>
        <w:t>５</w:t>
      </w:r>
      <w:r w:rsidR="00C329A7" w:rsidRPr="00965365">
        <w:rPr>
          <w:rFonts w:ascii="BIZ UDPゴシック" w:eastAsia="BIZ UDPゴシック" w:hAnsi="BIZ UDPゴシック" w:hint="eastAsia"/>
          <w:sz w:val="18"/>
          <w:szCs w:val="14"/>
        </w:rPr>
        <w:t>の事業にこだわらずに支援</w:t>
      </w:r>
    </w:p>
    <w:p w14:paraId="3A8962FF" w14:textId="77777777" w:rsidR="007E4E76" w:rsidRPr="00965365" w:rsidRDefault="007E4E76" w:rsidP="007E4E76">
      <w:pPr>
        <w:pStyle w:val="af2"/>
        <w:ind w:right="960"/>
        <w:jc w:val="both"/>
        <w:rPr>
          <w:rFonts w:ascii="BIZ UDPゴシック" w:eastAsia="BIZ UDPゴシック" w:hAnsi="BIZ UDPゴシック"/>
        </w:rPr>
      </w:pPr>
    </w:p>
    <w:p w14:paraId="59E0AB15" w14:textId="08FFD230" w:rsidR="00E22F5C" w:rsidRPr="00965365" w:rsidRDefault="00E22F5C" w:rsidP="00E22F5C">
      <w:pPr>
        <w:spacing w:line="200" w:lineRule="exact"/>
        <w:ind w:rightChars="26" w:right="55"/>
        <w:rPr>
          <w:rFonts w:ascii="BIZ UDPゴシック" w:eastAsia="BIZ UDPゴシック" w:hAnsi="BIZ UDPゴシック"/>
          <w:sz w:val="18"/>
          <w:szCs w:val="14"/>
        </w:rPr>
      </w:pPr>
      <w:r w:rsidRPr="00965365">
        <w:rPr>
          <w:rFonts w:ascii="BIZ UDPゴシック" w:eastAsia="BIZ UDPゴシック" w:hAnsi="BIZ UDPゴシック" w:hint="eastAsia"/>
          <w:sz w:val="18"/>
          <w:szCs w:val="14"/>
        </w:rPr>
        <w:t>【注意事項】</w:t>
      </w:r>
    </w:p>
    <w:p w14:paraId="7F1D2199" w14:textId="01516342" w:rsidR="00E22F5C" w:rsidRPr="00965365" w:rsidRDefault="00E22F5C" w:rsidP="00E22F5C">
      <w:pPr>
        <w:spacing w:line="200" w:lineRule="exact"/>
        <w:ind w:rightChars="26" w:right="55"/>
        <w:rPr>
          <w:rFonts w:ascii="BIZ UDPゴシック" w:eastAsia="BIZ UDPゴシック" w:hAnsi="BIZ UDPゴシック"/>
          <w:sz w:val="18"/>
          <w:szCs w:val="14"/>
        </w:rPr>
      </w:pPr>
      <w:r w:rsidRPr="00965365">
        <w:rPr>
          <w:rFonts w:ascii="BIZ UDPゴシック" w:eastAsia="BIZ UDPゴシック" w:hAnsi="BIZ UDPゴシック" w:hint="eastAsia"/>
          <w:sz w:val="18"/>
          <w:szCs w:val="14"/>
        </w:rPr>
        <w:t>■1回あたり10万円以上の寄附が対象となります。</w:t>
      </w:r>
    </w:p>
    <w:p w14:paraId="1B9EE1CC" w14:textId="780AB52A" w:rsidR="00E22F5C" w:rsidRPr="00965365" w:rsidRDefault="00E22F5C" w:rsidP="00E22F5C">
      <w:pPr>
        <w:spacing w:line="200" w:lineRule="exact"/>
        <w:ind w:rightChars="26" w:right="55"/>
        <w:rPr>
          <w:rFonts w:ascii="BIZ UDPゴシック" w:eastAsia="BIZ UDPゴシック" w:hAnsi="BIZ UDPゴシック"/>
          <w:sz w:val="18"/>
          <w:szCs w:val="14"/>
        </w:rPr>
      </w:pPr>
      <w:r w:rsidRPr="00965365">
        <w:rPr>
          <w:rFonts w:ascii="BIZ UDPゴシック" w:eastAsia="BIZ UDPゴシック" w:hAnsi="BIZ UDPゴシック" w:hint="eastAsia"/>
          <w:sz w:val="18"/>
          <w:szCs w:val="14"/>
        </w:rPr>
        <w:t>■本社が新庄市内に所在する企業からの寄附は</w:t>
      </w:r>
      <w:r w:rsidR="00382AF4" w:rsidRPr="00965365">
        <w:rPr>
          <w:rFonts w:ascii="BIZ UDPゴシック" w:eastAsia="BIZ UDPゴシック" w:hAnsi="BIZ UDPゴシック" w:hint="eastAsia"/>
          <w:sz w:val="18"/>
          <w:szCs w:val="14"/>
        </w:rPr>
        <w:t>企業版ふるさと納税の</w:t>
      </w:r>
      <w:r w:rsidRPr="00965365">
        <w:rPr>
          <w:rFonts w:ascii="BIZ UDPゴシック" w:eastAsia="BIZ UDPゴシック" w:hAnsi="BIZ UDPゴシック" w:hint="eastAsia"/>
          <w:sz w:val="18"/>
          <w:szCs w:val="14"/>
        </w:rPr>
        <w:t>対象外</w:t>
      </w:r>
      <w:r w:rsidR="00965365">
        <w:rPr>
          <w:rFonts w:ascii="BIZ UDPゴシック" w:eastAsia="BIZ UDPゴシック" w:hAnsi="BIZ UDPゴシック" w:hint="eastAsia"/>
          <w:sz w:val="18"/>
          <w:szCs w:val="14"/>
        </w:rPr>
        <w:t>となります</w:t>
      </w:r>
      <w:r w:rsidRPr="00965365">
        <w:rPr>
          <w:rFonts w:ascii="BIZ UDPゴシック" w:eastAsia="BIZ UDPゴシック" w:hAnsi="BIZ UDPゴシック" w:hint="eastAsia"/>
          <w:sz w:val="18"/>
          <w:szCs w:val="14"/>
        </w:rPr>
        <w:t>。</w:t>
      </w:r>
    </w:p>
    <w:sectPr w:rsidR="00E22F5C" w:rsidRPr="00965365" w:rsidSect="00760B06">
      <w:headerReference w:type="even" r:id="rId8"/>
      <w:headerReference w:type="default" r:id="rId9"/>
      <w:pgSz w:w="11906" w:h="16838"/>
      <w:pgMar w:top="851" w:right="102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00657" w14:textId="77777777" w:rsidR="00330E60" w:rsidRDefault="00330E60" w:rsidP="001D217B">
      <w:r>
        <w:separator/>
      </w:r>
    </w:p>
  </w:endnote>
  <w:endnote w:type="continuationSeparator" w:id="0">
    <w:p w14:paraId="76A541C9" w14:textId="77777777" w:rsidR="00330E60" w:rsidRDefault="00330E60" w:rsidP="001D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53A0D" w14:textId="77777777" w:rsidR="00330E60" w:rsidRDefault="00330E60" w:rsidP="001D217B">
      <w:r>
        <w:separator/>
      </w:r>
    </w:p>
  </w:footnote>
  <w:footnote w:type="continuationSeparator" w:id="0">
    <w:p w14:paraId="03CB5CBF" w14:textId="77777777" w:rsidR="00330E60" w:rsidRDefault="00330E60" w:rsidP="001D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152A" w14:textId="77777777" w:rsidR="009D33C0" w:rsidRPr="009D33C0" w:rsidRDefault="009D33C0" w:rsidP="009D33C0">
    <w:pPr>
      <w:pStyle w:val="ab"/>
      <w:jc w:val="right"/>
      <w:rPr>
        <w:rFonts w:ascii="HGSｺﾞｼｯｸM" w:eastAsia="HGSｺﾞｼｯｸM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01007" w14:textId="77777777" w:rsidR="001D217B" w:rsidRPr="0015244D" w:rsidRDefault="001D217B" w:rsidP="0015244D">
    <w:pPr>
      <w:pStyle w:val="ab"/>
      <w:jc w:val="right"/>
      <w:rPr>
        <w:rFonts w:ascii="HGSｺﾞｼｯｸM" w:eastAsia="HGSｺﾞｼｯｸM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96A73"/>
    <w:multiLevelType w:val="hybridMultilevel"/>
    <w:tmpl w:val="12803F6C"/>
    <w:lvl w:ilvl="0" w:tplc="CC5A3AD2">
      <w:start w:val="1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D8503B"/>
    <w:multiLevelType w:val="hybridMultilevel"/>
    <w:tmpl w:val="C564186A"/>
    <w:lvl w:ilvl="0" w:tplc="EE4C7220">
      <w:start w:val="1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1E"/>
    <w:rsid w:val="00036893"/>
    <w:rsid w:val="000441FB"/>
    <w:rsid w:val="0007763D"/>
    <w:rsid w:val="000B3D7E"/>
    <w:rsid w:val="00117310"/>
    <w:rsid w:val="0015244D"/>
    <w:rsid w:val="001A3E8C"/>
    <w:rsid w:val="001D217B"/>
    <w:rsid w:val="001E42C1"/>
    <w:rsid w:val="001E4A1E"/>
    <w:rsid w:val="001F2924"/>
    <w:rsid w:val="00263936"/>
    <w:rsid w:val="0026595F"/>
    <w:rsid w:val="0028137A"/>
    <w:rsid w:val="002A3CCA"/>
    <w:rsid w:val="002D4E4C"/>
    <w:rsid w:val="002F7BB3"/>
    <w:rsid w:val="00330E60"/>
    <w:rsid w:val="00344EB0"/>
    <w:rsid w:val="00382AF4"/>
    <w:rsid w:val="004617C4"/>
    <w:rsid w:val="004A7CC8"/>
    <w:rsid w:val="004F4048"/>
    <w:rsid w:val="00524CA1"/>
    <w:rsid w:val="005370D1"/>
    <w:rsid w:val="005943AB"/>
    <w:rsid w:val="005B194A"/>
    <w:rsid w:val="005F4AEB"/>
    <w:rsid w:val="006009C2"/>
    <w:rsid w:val="00623F70"/>
    <w:rsid w:val="0065474F"/>
    <w:rsid w:val="0071102B"/>
    <w:rsid w:val="00747207"/>
    <w:rsid w:val="00760B06"/>
    <w:rsid w:val="007958A1"/>
    <w:rsid w:val="007D0D41"/>
    <w:rsid w:val="007E4E76"/>
    <w:rsid w:val="00803EE8"/>
    <w:rsid w:val="00830EDD"/>
    <w:rsid w:val="008D4E07"/>
    <w:rsid w:val="00950550"/>
    <w:rsid w:val="0096073E"/>
    <w:rsid w:val="009639E3"/>
    <w:rsid w:val="00965365"/>
    <w:rsid w:val="009934BE"/>
    <w:rsid w:val="009A5FFB"/>
    <w:rsid w:val="009A6720"/>
    <w:rsid w:val="009B3FE6"/>
    <w:rsid w:val="009C59F8"/>
    <w:rsid w:val="009D33C0"/>
    <w:rsid w:val="00A01256"/>
    <w:rsid w:val="00A04BCF"/>
    <w:rsid w:val="00A11D6E"/>
    <w:rsid w:val="00A1337B"/>
    <w:rsid w:val="00A907D4"/>
    <w:rsid w:val="00B0542E"/>
    <w:rsid w:val="00B32470"/>
    <w:rsid w:val="00B33EC5"/>
    <w:rsid w:val="00B47B07"/>
    <w:rsid w:val="00B7380D"/>
    <w:rsid w:val="00B92186"/>
    <w:rsid w:val="00C17EE6"/>
    <w:rsid w:val="00C23CA6"/>
    <w:rsid w:val="00C3141B"/>
    <w:rsid w:val="00C329A7"/>
    <w:rsid w:val="00C54B8D"/>
    <w:rsid w:val="00CB4F62"/>
    <w:rsid w:val="00CF3123"/>
    <w:rsid w:val="00DE074F"/>
    <w:rsid w:val="00E13013"/>
    <w:rsid w:val="00E22F5C"/>
    <w:rsid w:val="00E43E6B"/>
    <w:rsid w:val="00E95568"/>
    <w:rsid w:val="00EA7B23"/>
    <w:rsid w:val="00EB0B9A"/>
    <w:rsid w:val="00EC41BC"/>
    <w:rsid w:val="00F33034"/>
    <w:rsid w:val="00F65AB8"/>
    <w:rsid w:val="00F81631"/>
    <w:rsid w:val="00F9793D"/>
    <w:rsid w:val="00FB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34710"/>
  <w15:chartTrackingRefBased/>
  <w15:docId w15:val="{6B90A48A-A2EE-4E29-AF28-BD7A6090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9556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9556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95568"/>
  </w:style>
  <w:style w:type="paragraph" w:styleId="a7">
    <w:name w:val="annotation subject"/>
    <w:basedOn w:val="a5"/>
    <w:next w:val="a5"/>
    <w:link w:val="a8"/>
    <w:uiPriority w:val="99"/>
    <w:semiHidden/>
    <w:unhideWhenUsed/>
    <w:rsid w:val="00E9556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9556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95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556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D21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217B"/>
  </w:style>
  <w:style w:type="paragraph" w:styleId="ad">
    <w:name w:val="footer"/>
    <w:basedOn w:val="a"/>
    <w:link w:val="ae"/>
    <w:uiPriority w:val="99"/>
    <w:unhideWhenUsed/>
    <w:rsid w:val="001D21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217B"/>
  </w:style>
  <w:style w:type="paragraph" w:styleId="af">
    <w:name w:val="List Paragraph"/>
    <w:basedOn w:val="a"/>
    <w:uiPriority w:val="34"/>
    <w:qFormat/>
    <w:rsid w:val="0096073E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9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99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22F5C"/>
    <w:pPr>
      <w:jc w:val="center"/>
    </w:pPr>
    <w:rPr>
      <w:rFonts w:asciiTheme="minorEastAsia" w:hAnsiTheme="minorEastAsia"/>
      <w:b/>
      <w:sz w:val="24"/>
    </w:rPr>
  </w:style>
  <w:style w:type="character" w:customStyle="1" w:styleId="af1">
    <w:name w:val="記 (文字)"/>
    <w:basedOn w:val="a0"/>
    <w:link w:val="af0"/>
    <w:uiPriority w:val="99"/>
    <w:rsid w:val="00E22F5C"/>
    <w:rPr>
      <w:rFonts w:asciiTheme="minorEastAsia" w:hAnsiTheme="minorEastAsia"/>
      <w:b/>
      <w:sz w:val="24"/>
    </w:rPr>
  </w:style>
  <w:style w:type="paragraph" w:styleId="af2">
    <w:name w:val="Closing"/>
    <w:basedOn w:val="a"/>
    <w:link w:val="af3"/>
    <w:uiPriority w:val="99"/>
    <w:unhideWhenUsed/>
    <w:rsid w:val="00E22F5C"/>
    <w:pPr>
      <w:jc w:val="right"/>
    </w:pPr>
    <w:rPr>
      <w:rFonts w:asciiTheme="minorEastAsia" w:hAnsiTheme="minorEastAsia"/>
      <w:b/>
      <w:sz w:val="24"/>
    </w:rPr>
  </w:style>
  <w:style w:type="character" w:customStyle="1" w:styleId="af3">
    <w:name w:val="結語 (文字)"/>
    <w:basedOn w:val="a0"/>
    <w:link w:val="af2"/>
    <w:uiPriority w:val="99"/>
    <w:rsid w:val="00E22F5C"/>
    <w:rPr>
      <w:rFonts w:asciiTheme="minorEastAsia" w:hAnsiTheme="minorEastAs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19E3-A75A-4B1F-8B52-BECB5951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SU2011</cp:lastModifiedBy>
  <cp:revision>5</cp:revision>
  <cp:lastPrinted>2025-10-17T04:12:00Z</cp:lastPrinted>
  <dcterms:created xsi:type="dcterms:W3CDTF">2025-10-17T04:12:00Z</dcterms:created>
  <dcterms:modified xsi:type="dcterms:W3CDTF">2026-04-13T04:08:00Z</dcterms:modified>
</cp:coreProperties>
</file>