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4D58" w14:textId="77777777" w:rsidR="0002126F" w:rsidRPr="00DB7CFF" w:rsidRDefault="00FB52DA" w:rsidP="00DB7CFF">
      <w:pPr>
        <w:wordWrap w:val="0"/>
        <w:adjustRightInd/>
        <w:jc w:val="both"/>
        <w:rPr>
          <w:rFonts w:ascii="ＭＳ 明朝" w:eastAsia="ＭＳ 明朝" w:hAnsi="Century"/>
          <w:kern w:val="2"/>
          <w:sz w:val="21"/>
        </w:rPr>
      </w:pPr>
      <w:r w:rsidRPr="00DB7CFF">
        <w:rPr>
          <w:rFonts w:ascii="ＭＳ 明朝" w:eastAsia="ＭＳ 明朝" w:hAnsi="Century" w:cs="ＭＳ 明朝" w:hint="eastAsia"/>
          <w:kern w:val="2"/>
          <w:sz w:val="21"/>
        </w:rPr>
        <w:t>様式</w:t>
      </w:r>
      <w:r w:rsidR="00792BD9" w:rsidRPr="00DB7CFF">
        <w:rPr>
          <w:rFonts w:ascii="ＭＳ 明朝" w:eastAsia="ＭＳ 明朝" w:hAnsi="Century" w:hint="eastAsia"/>
          <w:kern w:val="2"/>
          <w:sz w:val="21"/>
        </w:rPr>
        <w:t>第１号</w:t>
      </w:r>
    </w:p>
    <w:p w14:paraId="0D2912EC" w14:textId="77777777" w:rsidR="0002126F" w:rsidRPr="00DB7CFF" w:rsidRDefault="003633C4" w:rsidP="0002126F">
      <w:pPr>
        <w:overflowPunct w:val="0"/>
        <w:snapToGrid w:val="0"/>
        <w:spacing w:after="240" w:line="360" w:lineRule="exact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新庄市昭和活性化センター</w:t>
      </w:r>
      <w:r w:rsidR="0002126F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使用許可申請書兼使用料減免申請書</w:t>
      </w:r>
    </w:p>
    <w:p w14:paraId="7BC79536" w14:textId="77777777" w:rsidR="0002126F" w:rsidRPr="00DB7CFF" w:rsidRDefault="0002126F" w:rsidP="0002126F">
      <w:pPr>
        <w:overflowPunct w:val="0"/>
        <w:snapToGrid w:val="0"/>
        <w:spacing w:line="360" w:lineRule="exact"/>
        <w:ind w:right="104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14:paraId="32B442A3" w14:textId="77777777" w:rsidR="0002126F" w:rsidRPr="00DB7CFF" w:rsidRDefault="0041289A" w:rsidP="0002126F">
      <w:pPr>
        <w:overflowPunct w:val="0"/>
        <w:snapToGrid w:val="0"/>
        <w:spacing w:line="36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（あて先）新庄市</w:t>
      </w:r>
      <w:r w:rsidR="0002126F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長</w:t>
      </w:r>
    </w:p>
    <w:p w14:paraId="486D312B" w14:textId="77777777" w:rsidR="00075B27" w:rsidRPr="00DB7CFF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</w:t>
      </w:r>
      <w:r w:rsidR="00075B27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団体名　　　　　　　　　　　</w:t>
      </w:r>
    </w:p>
    <w:p w14:paraId="2004232D" w14:textId="77777777" w:rsidR="0002126F" w:rsidRPr="00DB7CFF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住</w:t>
      </w: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所　　　　　　　　　　　</w:t>
      </w:r>
    </w:p>
    <w:p w14:paraId="59C6460B" w14:textId="77777777" w:rsidR="0002126F" w:rsidRPr="00DB7CFF" w:rsidRDefault="0002126F" w:rsidP="00724002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氏</w:t>
      </w:r>
      <w:r w:rsidR="00404B66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　　　　　　　</w:t>
      </w:r>
      <w:r w:rsidR="00724002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267A05E4" w14:textId="77777777" w:rsidR="0002126F" w:rsidRPr="00DB7CFF" w:rsidRDefault="0002126F" w:rsidP="00622E7F">
      <w:pPr>
        <w:wordWrap w:val="0"/>
        <w:overflowPunct w:val="0"/>
        <w:snapToGrid w:val="0"/>
        <w:spacing w:line="360" w:lineRule="exact"/>
        <w:ind w:right="20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電</w:t>
      </w: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話　　　　　　　　　　　</w:t>
      </w:r>
    </w:p>
    <w:p w14:paraId="3240B2E7" w14:textId="77777777" w:rsidR="0002126F" w:rsidRPr="00DB7CFF" w:rsidRDefault="0002126F" w:rsidP="0002126F">
      <w:pPr>
        <w:overflowPunct w:val="0"/>
        <w:snapToGrid w:val="0"/>
        <w:spacing w:after="240" w:line="12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14:paraId="771C0ECC" w14:textId="77777777" w:rsidR="0002126F" w:rsidRPr="00DB7CFF" w:rsidRDefault="0041289A" w:rsidP="0041289A">
      <w:pPr>
        <w:overflowPunct w:val="0"/>
        <w:snapToGrid w:val="0"/>
        <w:spacing w:line="180" w:lineRule="atLeas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□　次</w:t>
      </w:r>
      <w:r w:rsidR="0002126F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のとおり</w:t>
      </w:r>
      <w:r w:rsidR="003633C4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新庄市昭和活性化センター</w:t>
      </w:r>
      <w:r w:rsidR="0002126F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を使用したいので申請します。</w:t>
      </w:r>
    </w:p>
    <w:p w14:paraId="0A70A1DF" w14:textId="77777777" w:rsidR="0002126F" w:rsidRPr="00DB7CFF" w:rsidRDefault="0041289A" w:rsidP="00D9595D">
      <w:pPr>
        <w:overflowPunct w:val="0"/>
        <w:snapToGrid w:val="0"/>
        <w:spacing w:line="180" w:lineRule="atLeas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□　あわ</w:t>
      </w:r>
      <w:r w:rsidR="0002126F" w:rsidRPr="00DB7CFF">
        <w:rPr>
          <w:rFonts w:ascii="ＭＳ 明朝" w:eastAsia="ＭＳ 明朝" w:hAnsi="Century" w:cs="Times New Roman" w:hint="eastAsia"/>
          <w:kern w:val="2"/>
          <w:sz w:val="21"/>
          <w:szCs w:val="20"/>
        </w:rPr>
        <w:t>せて使用料の減免を受けたいので申請します。</w:t>
      </w:r>
    </w:p>
    <w:tbl>
      <w:tblPr>
        <w:tblW w:w="9274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309"/>
        <w:gridCol w:w="425"/>
        <w:gridCol w:w="2408"/>
        <w:gridCol w:w="567"/>
        <w:gridCol w:w="1277"/>
        <w:gridCol w:w="565"/>
        <w:gridCol w:w="2715"/>
      </w:tblGrid>
      <w:tr w:rsidR="0002126F" w:rsidRPr="00DB7CFF" w14:paraId="5A727D9D" w14:textId="77777777" w:rsidTr="000C341B">
        <w:trPr>
          <w:gridBefore w:val="1"/>
          <w:wBefore w:w="8" w:type="dxa"/>
          <w:cantSplit/>
          <w:trHeight w:val="729"/>
        </w:trPr>
        <w:tc>
          <w:tcPr>
            <w:tcW w:w="17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FEA1EF" w14:textId="77777777" w:rsidR="0002126F" w:rsidRPr="00DB7CFF" w:rsidRDefault="0002126F" w:rsidP="00075B2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使用日</w:t>
            </w:r>
            <w:r w:rsidR="00075B27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時</w:t>
            </w:r>
          </w:p>
        </w:tc>
        <w:tc>
          <w:tcPr>
            <w:tcW w:w="753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C9710F6" w14:textId="77777777" w:rsidR="0002126F" w:rsidRPr="00DB7CFF" w:rsidRDefault="0002126F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2126F" w:rsidRPr="00DB7CFF" w14:paraId="34F2349C" w14:textId="77777777" w:rsidTr="000C341B">
        <w:trPr>
          <w:gridBefore w:val="1"/>
          <w:wBefore w:w="8" w:type="dxa"/>
          <w:cantSplit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7549DE7A" w14:textId="77777777" w:rsidR="0002126F" w:rsidRPr="00DB7CFF" w:rsidRDefault="0002126F" w:rsidP="00856EA7">
            <w:pPr>
              <w:overflowPunct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使用目的</w:t>
            </w:r>
          </w:p>
        </w:tc>
        <w:tc>
          <w:tcPr>
            <w:tcW w:w="7532" w:type="dxa"/>
            <w:gridSpan w:val="5"/>
            <w:tcBorders>
              <w:right w:val="single" w:sz="18" w:space="0" w:color="auto"/>
            </w:tcBorders>
          </w:tcPr>
          <w:p w14:paraId="2DE8E47C" w14:textId="77777777" w:rsidR="0002126F" w:rsidRPr="00DB7CF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5A922DC1" w14:textId="77777777" w:rsidR="0002126F" w:rsidRPr="00DB7CF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41289A" w:rsidRPr="00DB7CFF" w14:paraId="0B41B32A" w14:textId="77777777" w:rsidTr="003633C4">
        <w:trPr>
          <w:gridBefore w:val="1"/>
          <w:wBefore w:w="8" w:type="dxa"/>
          <w:cantSplit/>
          <w:trHeight w:val="1755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4AD902F0" w14:textId="77777777" w:rsidR="0041289A" w:rsidRPr="00DB7CFF" w:rsidRDefault="0041289A" w:rsidP="00856EA7">
            <w:pPr>
              <w:overflowPunct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使用する施設</w:t>
            </w:r>
          </w:p>
        </w:tc>
        <w:tc>
          <w:tcPr>
            <w:tcW w:w="7532" w:type="dxa"/>
            <w:gridSpan w:val="5"/>
            <w:tcBorders>
              <w:right w:val="single" w:sz="18" w:space="0" w:color="auto"/>
            </w:tcBorders>
            <w:vAlign w:val="center"/>
          </w:tcPr>
          <w:p w14:paraId="025288DC" w14:textId="77777777" w:rsidR="0041289A" w:rsidRPr="00DB7CFF" w:rsidRDefault="0041289A" w:rsidP="003633C4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□多目的ホール</w:t>
            </w:r>
            <w:r w:rsidR="0090227C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  <w:p w14:paraId="335900F7" w14:textId="77777777" w:rsidR="0041289A" w:rsidRPr="00DB7CFF" w:rsidRDefault="0041289A" w:rsidP="003633C4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="003633C4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農事情報室</w:t>
            </w:r>
          </w:p>
          <w:p w14:paraId="7886E18A" w14:textId="77777777" w:rsidR="0041289A" w:rsidRPr="00DB7CFF" w:rsidRDefault="0090227C" w:rsidP="003633C4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="003633C4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農村文化伝承室　（　第</w:t>
            </w:r>
            <w:r w:rsidR="003633C4"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="003633C4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農村文化伝承室　・　第</w:t>
            </w:r>
            <w:r w:rsidR="003633C4"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="003633C4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農村文化伝承室　）</w:t>
            </w:r>
          </w:p>
          <w:p w14:paraId="69876BDB" w14:textId="77777777" w:rsidR="0090227C" w:rsidRPr="00DB7CFF" w:rsidRDefault="0041289A" w:rsidP="003633C4">
            <w:pPr>
              <w:overflowPunct w:val="0"/>
              <w:snapToGrid w:val="0"/>
              <w:spacing w:line="360" w:lineRule="exact"/>
              <w:ind w:left="836" w:hangingChars="400" w:hanging="836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="0090227C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食生活改善研修室</w:t>
            </w:r>
          </w:p>
        </w:tc>
      </w:tr>
      <w:tr w:rsidR="0002126F" w:rsidRPr="00DB7CFF" w14:paraId="2994946E" w14:textId="77777777" w:rsidTr="000C341B">
        <w:trPr>
          <w:gridBefore w:val="1"/>
          <w:wBefore w:w="8" w:type="dxa"/>
          <w:trHeight w:val="650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7282F65F" w14:textId="77777777" w:rsidR="0002126F" w:rsidRPr="00DB7CFF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="00106B0D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予定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人数</w:t>
            </w:r>
          </w:p>
        </w:tc>
        <w:tc>
          <w:tcPr>
            <w:tcW w:w="2408" w:type="dxa"/>
            <w:vAlign w:val="center"/>
          </w:tcPr>
          <w:p w14:paraId="2532897C" w14:textId="77777777" w:rsidR="0002126F" w:rsidRPr="00DB7CFF" w:rsidRDefault="0002126F" w:rsidP="0002126F">
            <w:pPr>
              <w:overflowPunct w:val="0"/>
              <w:snapToGrid w:val="0"/>
              <w:spacing w:line="180" w:lineRule="atLeas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人　</w:t>
            </w:r>
          </w:p>
        </w:tc>
        <w:tc>
          <w:tcPr>
            <w:tcW w:w="2409" w:type="dxa"/>
            <w:gridSpan w:val="3"/>
            <w:vAlign w:val="center"/>
          </w:tcPr>
          <w:p w14:paraId="1ED10DF9" w14:textId="77777777" w:rsidR="0002126F" w:rsidRPr="00DB7CFF" w:rsidRDefault="0002126F" w:rsidP="0090227C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使用者の市内外の別</w:t>
            </w:r>
          </w:p>
        </w:tc>
        <w:tc>
          <w:tcPr>
            <w:tcW w:w="2715" w:type="dxa"/>
            <w:tcBorders>
              <w:right w:val="single" w:sz="18" w:space="0" w:color="auto"/>
            </w:tcBorders>
            <w:vAlign w:val="center"/>
          </w:tcPr>
          <w:p w14:paraId="5511DE93" w14:textId="77777777" w:rsidR="0002126F" w:rsidRPr="00DB7CFF" w:rsidRDefault="0002126F" w:rsidP="0090227C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市内</w:t>
            </w:r>
            <w:r w:rsidR="009D63A8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="009D63A8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市外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</w:p>
        </w:tc>
      </w:tr>
      <w:tr w:rsidR="0002126F" w:rsidRPr="00DB7CFF" w14:paraId="40A249F5" w14:textId="77777777" w:rsidTr="000C341B">
        <w:trPr>
          <w:gridBefore w:val="1"/>
          <w:wBefore w:w="8" w:type="dxa"/>
          <w:trHeight w:val="731"/>
        </w:trPr>
        <w:tc>
          <w:tcPr>
            <w:tcW w:w="1734" w:type="dxa"/>
            <w:gridSpan w:val="2"/>
            <w:tcBorders>
              <w:left w:val="single" w:sz="18" w:space="0" w:color="auto"/>
            </w:tcBorders>
            <w:vAlign w:val="center"/>
          </w:tcPr>
          <w:p w14:paraId="440F106F" w14:textId="77777777" w:rsidR="0002126F" w:rsidRPr="00DB7CFF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暖房設備</w:t>
            </w:r>
          </w:p>
          <w:p w14:paraId="10F64F50" w14:textId="77777777" w:rsidR="0002126F" w:rsidRPr="00DB7CFF" w:rsidRDefault="0002126F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使用の有無</w:t>
            </w:r>
          </w:p>
        </w:tc>
        <w:tc>
          <w:tcPr>
            <w:tcW w:w="2408" w:type="dxa"/>
            <w:vAlign w:val="center"/>
          </w:tcPr>
          <w:p w14:paraId="544D737F" w14:textId="77777777" w:rsidR="0002126F" w:rsidRPr="00DB7CFF" w:rsidRDefault="0002126F" w:rsidP="0002126F">
            <w:pPr>
              <w:overflowPunct w:val="0"/>
              <w:snapToGri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  <w:tc>
          <w:tcPr>
            <w:tcW w:w="2409" w:type="dxa"/>
            <w:gridSpan w:val="3"/>
            <w:vAlign w:val="center"/>
          </w:tcPr>
          <w:p w14:paraId="3A54BB42" w14:textId="77777777" w:rsidR="0002126F" w:rsidRPr="00DB7CFF" w:rsidRDefault="00CE3ED7" w:rsidP="00CE3ED7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入場料の徴収・</w:t>
            </w:r>
            <w:r w:rsidR="0002126F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営利行為の有無</w:t>
            </w:r>
          </w:p>
        </w:tc>
        <w:tc>
          <w:tcPr>
            <w:tcW w:w="2715" w:type="dxa"/>
            <w:tcBorders>
              <w:right w:val="single" w:sz="18" w:space="0" w:color="auto"/>
            </w:tcBorders>
            <w:vAlign w:val="center"/>
          </w:tcPr>
          <w:p w14:paraId="5FA0B0EF" w14:textId="77777777" w:rsidR="0002126F" w:rsidRPr="00DB7CFF" w:rsidRDefault="00CE3ED7" w:rsidP="0002126F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入場料の徴収　</w:t>
            </w:r>
            <w:r w:rsidR="0002126F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="0002126F"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="0002126F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="0002126F"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="0002126F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  <w:p w14:paraId="32B0B87C" w14:textId="77777777" w:rsidR="00CE3ED7" w:rsidRPr="00DB7CFF" w:rsidRDefault="00CE3ED7" w:rsidP="00CE3ED7">
            <w:pPr>
              <w:tabs>
                <w:tab w:val="left" w:pos="2526"/>
              </w:tabs>
              <w:overflowPunct w:val="0"/>
              <w:snapToGrid w:val="0"/>
              <w:spacing w:line="180" w:lineRule="atLeast"/>
              <w:ind w:right="6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営利行為　　　有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  <w:tr w:rsidR="00856EA7" w:rsidRPr="00DB7CFF" w14:paraId="49510052" w14:textId="77777777" w:rsidTr="000C341B">
        <w:trPr>
          <w:gridBefore w:val="1"/>
          <w:wBefore w:w="8" w:type="dxa"/>
          <w:trHeight w:val="721"/>
        </w:trPr>
        <w:tc>
          <w:tcPr>
            <w:tcW w:w="17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FC1ED6" w14:textId="77777777" w:rsidR="00856EA7" w:rsidRPr="00DB7CFF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減免理由</w:t>
            </w:r>
          </w:p>
        </w:tc>
        <w:tc>
          <w:tcPr>
            <w:tcW w:w="753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37C19F" w14:textId="77777777" w:rsidR="00856EA7" w:rsidRPr="00DB7CFF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□中学生以下の使用</w:t>
            </w:r>
          </w:p>
          <w:p w14:paraId="790BCE58" w14:textId="77777777" w:rsidR="00856EA7" w:rsidRPr="00DB7CFF" w:rsidRDefault="00856EA7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□高校生の使用</w:t>
            </w:r>
          </w:p>
          <w:p w14:paraId="54F80126" w14:textId="77777777" w:rsidR="00D9595D" w:rsidRPr="00DB7CFF" w:rsidRDefault="00D9595D" w:rsidP="00856EA7">
            <w:pPr>
              <w:overflowPunct w:val="0"/>
              <w:snapToGri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02126F" w:rsidRPr="00DB7CFF" w14:paraId="0B7D1833" w14:textId="77777777" w:rsidTr="000C341B">
        <w:trPr>
          <w:gridBefore w:val="1"/>
          <w:wBefore w:w="8" w:type="dxa"/>
          <w:cantSplit/>
          <w:trHeight w:val="168"/>
        </w:trPr>
        <w:tc>
          <w:tcPr>
            <w:tcW w:w="9266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3862ABF" w14:textId="77777777" w:rsidR="00D9595D" w:rsidRPr="00DB7CFF" w:rsidRDefault="00D9595D" w:rsidP="00BD613B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(1)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太枠内に</w:t>
            </w:r>
            <w:r w:rsidR="00792BD9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ご記入ください。</w:t>
            </w:r>
          </w:p>
          <w:p w14:paraId="0D22BCE1" w14:textId="77777777" w:rsidR="00D9595D" w:rsidRPr="00DB7CFF" w:rsidRDefault="00792BD9" w:rsidP="00BD613B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(2)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D9595D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区分欄は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○</w:t>
            </w:r>
            <w:r w:rsidR="00D9595D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で囲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んでください</w:t>
            </w:r>
            <w:r w:rsidR="00D9595D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14:paraId="08B4AEE7" w14:textId="77777777" w:rsidR="0002126F" w:rsidRPr="00DB7CFF" w:rsidRDefault="00D9595D" w:rsidP="00BD613B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792BD9" w:rsidRPr="00DB7CFF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(3)</w:t>
            </w:r>
            <w:r w:rsidR="00792BD9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□欄は☑と</w:t>
            </w:r>
            <w:r w:rsidR="00792BD9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してください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14:paraId="16A67903" w14:textId="77777777" w:rsidR="003E5FF3" w:rsidRPr="00DB7CFF" w:rsidRDefault="003E5FF3" w:rsidP="00BD613B">
            <w:pPr>
              <w:overflowPunct w:val="0"/>
              <w:snapToGrid w:val="0"/>
              <w:spacing w:line="240" w:lineRule="atLeast"/>
              <w:ind w:left="420" w:hanging="42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</w:p>
        </w:tc>
      </w:tr>
      <w:tr w:rsidR="0002126F" w:rsidRPr="00DB7CFF" w14:paraId="3D40F44F" w14:textId="77777777" w:rsidTr="000C341B">
        <w:trPr>
          <w:gridBefore w:val="1"/>
          <w:wBefore w:w="8" w:type="dxa"/>
          <w:cantSplit/>
          <w:trHeight w:val="269"/>
        </w:trPr>
        <w:tc>
          <w:tcPr>
            <w:tcW w:w="4709" w:type="dxa"/>
            <w:gridSpan w:val="4"/>
            <w:vAlign w:val="center"/>
          </w:tcPr>
          <w:p w14:paraId="5916012B" w14:textId="77777777" w:rsidR="0002126F" w:rsidRPr="00DB7CFF" w:rsidRDefault="0002126F" w:rsidP="0002126F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正規の使用料</w:t>
            </w:r>
          </w:p>
        </w:tc>
        <w:tc>
          <w:tcPr>
            <w:tcW w:w="4557" w:type="dxa"/>
            <w:gridSpan w:val="3"/>
            <w:vAlign w:val="center"/>
          </w:tcPr>
          <w:p w14:paraId="3C37A1A4" w14:textId="77777777" w:rsidR="0002126F" w:rsidRPr="00DB7CFF" w:rsidRDefault="0002126F" w:rsidP="003E5FF3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減免</w:t>
            </w:r>
            <w:r w:rsidR="003E5FF3"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額</w:t>
            </w:r>
          </w:p>
        </w:tc>
      </w:tr>
      <w:tr w:rsidR="0002126F" w:rsidRPr="00DB7CFF" w14:paraId="7BD06E66" w14:textId="77777777" w:rsidTr="000C341B">
        <w:trPr>
          <w:gridBefore w:val="1"/>
          <w:wBefore w:w="8" w:type="dxa"/>
          <w:cantSplit/>
          <w:trHeight w:val="315"/>
        </w:trPr>
        <w:tc>
          <w:tcPr>
            <w:tcW w:w="1309" w:type="dxa"/>
            <w:vAlign w:val="center"/>
          </w:tcPr>
          <w:p w14:paraId="7FE94B78" w14:textId="77777777" w:rsidR="0002126F" w:rsidRPr="00DB7CFF" w:rsidRDefault="0002126F" w:rsidP="009D63A8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施設使用料</w:t>
            </w:r>
          </w:p>
        </w:tc>
        <w:tc>
          <w:tcPr>
            <w:tcW w:w="3400" w:type="dxa"/>
            <w:gridSpan w:val="3"/>
            <w:vAlign w:val="center"/>
          </w:tcPr>
          <w:p w14:paraId="34013374" w14:textId="77777777" w:rsidR="00856EA7" w:rsidRPr="00DB7CFF" w:rsidRDefault="00856EA7" w:rsidP="00856EA7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午前・午後・昼間・夜間・全日</w:t>
            </w:r>
          </w:p>
          <w:p w14:paraId="2D1FC288" w14:textId="77777777" w:rsidR="0002126F" w:rsidRPr="00DB7CF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  <w:tc>
          <w:tcPr>
            <w:tcW w:w="1277" w:type="dxa"/>
            <w:vAlign w:val="center"/>
          </w:tcPr>
          <w:p w14:paraId="3676A9A2" w14:textId="77777777" w:rsidR="0002126F" w:rsidRPr="00DB7CFF" w:rsidRDefault="0002126F" w:rsidP="009D63A8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施設使用料</w:t>
            </w:r>
          </w:p>
        </w:tc>
        <w:tc>
          <w:tcPr>
            <w:tcW w:w="3280" w:type="dxa"/>
            <w:gridSpan w:val="2"/>
            <w:vAlign w:val="center"/>
          </w:tcPr>
          <w:p w14:paraId="0156779C" w14:textId="77777777" w:rsidR="0002126F" w:rsidRPr="00DB7CFF" w:rsidRDefault="009D63A8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　　　</w:t>
            </w:r>
            <w:r w:rsidR="003E5FF3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円×　</w:t>
            </w:r>
            <w:r w:rsidR="003D4E4A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E5FF3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D4E4A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％</w:t>
            </w:r>
            <w:r w:rsidR="003E5FF3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</w:t>
            </w:r>
            <w:r w:rsidR="003D4E4A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>＝</w:t>
            </w:r>
          </w:p>
          <w:p w14:paraId="6D374149" w14:textId="77777777" w:rsidR="0002126F" w:rsidRPr="00DB7CFF" w:rsidRDefault="0002126F" w:rsidP="0002126F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</w:tr>
      <w:tr w:rsidR="003E5FF3" w:rsidRPr="00DB7CFF" w14:paraId="19A62593" w14:textId="77777777" w:rsidTr="000C341B">
        <w:trPr>
          <w:gridBefore w:val="1"/>
          <w:wBefore w:w="8" w:type="dxa"/>
          <w:cantSplit/>
          <w:trHeight w:val="405"/>
        </w:trPr>
        <w:tc>
          <w:tcPr>
            <w:tcW w:w="1309" w:type="dxa"/>
            <w:vAlign w:val="center"/>
          </w:tcPr>
          <w:p w14:paraId="0628458E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ind w:rightChars="-38" w:right="-98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暖房使用料</w:t>
            </w:r>
          </w:p>
        </w:tc>
        <w:tc>
          <w:tcPr>
            <w:tcW w:w="3400" w:type="dxa"/>
            <w:gridSpan w:val="3"/>
            <w:vAlign w:val="center"/>
          </w:tcPr>
          <w:p w14:paraId="52010DDC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午前・午後・昼間・夜間・全日</w:t>
            </w:r>
          </w:p>
          <w:p w14:paraId="0D7D9062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  <w:tc>
          <w:tcPr>
            <w:tcW w:w="1277" w:type="dxa"/>
            <w:vAlign w:val="center"/>
          </w:tcPr>
          <w:p w14:paraId="2518C2D0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ind w:rightChars="-38" w:right="-98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暖房使用料</w:t>
            </w:r>
          </w:p>
        </w:tc>
        <w:tc>
          <w:tcPr>
            <w:tcW w:w="3280" w:type="dxa"/>
            <w:gridSpan w:val="2"/>
            <w:vAlign w:val="center"/>
          </w:tcPr>
          <w:p w14:paraId="41F67CC7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20"/>
              </w:rPr>
              <w:t xml:space="preserve">　　　　　　　円×　　　％　＝</w:t>
            </w:r>
          </w:p>
          <w:p w14:paraId="281DC89E" w14:textId="77777777" w:rsidR="003E5FF3" w:rsidRPr="00DB7CFF" w:rsidRDefault="003E5FF3" w:rsidP="003E5FF3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円</w:t>
            </w:r>
          </w:p>
        </w:tc>
      </w:tr>
      <w:tr w:rsidR="00622E7F" w:rsidRPr="00DB7CFF" w14:paraId="4FCF25DE" w14:textId="77777777" w:rsidTr="000C341B">
        <w:trPr>
          <w:cantSplit/>
          <w:trHeight w:val="1619"/>
        </w:trPr>
        <w:tc>
          <w:tcPr>
            <w:tcW w:w="1317" w:type="dxa"/>
            <w:gridSpan w:val="2"/>
            <w:vAlign w:val="center"/>
          </w:tcPr>
          <w:p w14:paraId="15FC3985" w14:textId="77777777" w:rsidR="00622E7F" w:rsidRPr="00DB7CFF" w:rsidRDefault="00622E7F" w:rsidP="009D63A8">
            <w:pPr>
              <w:overflowPunct w:val="0"/>
              <w:snapToGrid w:val="0"/>
              <w:spacing w:line="180" w:lineRule="atLeast"/>
              <w:ind w:rightChars="52" w:right="135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減免の理由</w:t>
            </w:r>
          </w:p>
        </w:tc>
        <w:tc>
          <w:tcPr>
            <w:tcW w:w="7957" w:type="dxa"/>
            <w:gridSpan w:val="6"/>
            <w:vAlign w:val="center"/>
          </w:tcPr>
          <w:p w14:paraId="083750E0" w14:textId="77777777" w:rsidR="00075B27" w:rsidRPr="00DB7CFF" w:rsidRDefault="00075B27" w:rsidP="00075B27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市が主催する事業、会議等による使用</w:t>
            </w:r>
          </w:p>
          <w:p w14:paraId="4D2665A2" w14:textId="77777777" w:rsidR="000C341B" w:rsidRPr="00DB7CFF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地域子供会等による使用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5515E3E6" w14:textId="77777777" w:rsidR="000C341B" w:rsidRPr="00DB7CFF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市内の幼稚園、保育施設による使用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43D4C58C" w14:textId="77777777" w:rsidR="000C341B" w:rsidRPr="00DB7CFF" w:rsidRDefault="00D9595D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□　</w:t>
            </w:r>
            <w:r w:rsidR="00075B27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市立学校の児童生徒が構成員</w:t>
            </w:r>
            <w:r w:rsidR="000C341B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の</w:t>
            </w:r>
            <w:r w:rsidR="00075B27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スポーツ</w:t>
            </w:r>
            <w:r w:rsidR="000C341B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・</w:t>
            </w:r>
            <w:r w:rsidR="00075B27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文化活動団体</w:t>
            </w:r>
            <w:r w:rsidR="000C341B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による使用</w:t>
            </w:r>
            <w:r w:rsidR="000C341B"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="000C341B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="000C341B"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54AB6147" w14:textId="77777777" w:rsidR="000C341B" w:rsidRPr="00DB7CFF" w:rsidRDefault="000C341B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□　高校生が構成員のスポーツ・文化活動団体による使用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多目的ホールに限る。</w:t>
            </w:r>
            <w:r w:rsidRPr="00DB7CFF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  <w:p w14:paraId="4DBFBD54" w14:textId="77777777" w:rsidR="00622E7F" w:rsidRPr="00DB7CFF" w:rsidRDefault="003D4E4A" w:rsidP="000C341B">
            <w:pPr>
              <w:overflowPunct w:val="0"/>
              <w:snapToGrid w:val="0"/>
              <w:spacing w:line="180" w:lineRule="atLeast"/>
              <w:ind w:right="37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 xml:space="preserve">□　</w:t>
            </w:r>
            <w:r w:rsidR="00622E7F"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その他（理由　　　　　　　　　　　　　　　　　　　　）</w:t>
            </w:r>
          </w:p>
        </w:tc>
      </w:tr>
      <w:tr w:rsidR="00622E7F" w:rsidRPr="00DB7CFF" w14:paraId="01D1243E" w14:textId="77777777" w:rsidTr="000C341B">
        <w:trPr>
          <w:cantSplit/>
          <w:trHeight w:val="483"/>
        </w:trPr>
        <w:tc>
          <w:tcPr>
            <w:tcW w:w="1317" w:type="dxa"/>
            <w:gridSpan w:val="2"/>
            <w:vAlign w:val="center"/>
          </w:tcPr>
          <w:p w14:paraId="58EC9422" w14:textId="77777777" w:rsidR="00622E7F" w:rsidRPr="00DB7CFF" w:rsidRDefault="00622E7F" w:rsidP="00D9595D">
            <w:pPr>
              <w:overflowPunct w:val="0"/>
              <w:snapToGrid w:val="0"/>
              <w:spacing w:line="28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DB7CFF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備考</w:t>
            </w:r>
          </w:p>
        </w:tc>
        <w:tc>
          <w:tcPr>
            <w:tcW w:w="7957" w:type="dxa"/>
            <w:gridSpan w:val="6"/>
          </w:tcPr>
          <w:p w14:paraId="06FBB811" w14:textId="77777777" w:rsidR="00622E7F" w:rsidRPr="00DB7CFF" w:rsidRDefault="00622E7F" w:rsidP="0002126F">
            <w:pPr>
              <w:overflowPunct w:val="0"/>
              <w:snapToGrid w:val="0"/>
              <w:spacing w:line="180" w:lineRule="atLeas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14:paraId="4F681D9D" w14:textId="77777777" w:rsidR="00D9595D" w:rsidRPr="00DB7CFF" w:rsidRDefault="00D9595D">
      <w:pPr>
        <w:overflowPunct w:val="0"/>
        <w:snapToGrid w:val="0"/>
        <w:spacing w:line="360" w:lineRule="exact"/>
        <w:ind w:leftChars="100" w:left="259" w:firstLineChars="250" w:firstLine="523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D9595D" w:rsidRPr="00DB7CFF" w:rsidSect="00DB7CFF">
      <w:pgSz w:w="11905" w:h="16837" w:code="9"/>
      <w:pgMar w:top="964" w:right="1418" w:bottom="454" w:left="1418" w:header="720" w:footer="720" w:gutter="0"/>
      <w:cols w:space="720"/>
      <w:noEndnote/>
      <w:docGrid w:type="linesAndChars" w:linePitch="385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4FC0" w14:textId="77777777" w:rsidR="004B1CC1" w:rsidRDefault="004B1CC1" w:rsidP="009E7133">
      <w:r>
        <w:separator/>
      </w:r>
    </w:p>
  </w:endnote>
  <w:endnote w:type="continuationSeparator" w:id="0">
    <w:p w14:paraId="402796C4" w14:textId="77777777" w:rsidR="004B1CC1" w:rsidRDefault="004B1CC1" w:rsidP="009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4E7A0" w14:textId="77777777" w:rsidR="004B1CC1" w:rsidRDefault="004B1CC1" w:rsidP="009E7133">
      <w:r>
        <w:separator/>
      </w:r>
    </w:p>
  </w:footnote>
  <w:footnote w:type="continuationSeparator" w:id="0">
    <w:p w14:paraId="09EC9D54" w14:textId="77777777" w:rsidR="004B1CC1" w:rsidRDefault="004B1CC1" w:rsidP="009E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46B08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42E62741"/>
    <w:multiLevelType w:val="hybridMultilevel"/>
    <w:tmpl w:val="EC2AB5B4"/>
    <w:lvl w:ilvl="0" w:tplc="0C38084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F0D90"/>
    <w:multiLevelType w:val="hybridMultilevel"/>
    <w:tmpl w:val="230E234A"/>
    <w:lvl w:ilvl="0" w:tplc="C908F15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oNotTrackFormatting/>
  <w:defaultTabStop w:val="720"/>
  <w:drawingGridHorizontalSpacing w:val="259"/>
  <w:drawingGridVerticalSpacing w:val="3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C"/>
    <w:rsid w:val="0002126F"/>
    <w:rsid w:val="000635F7"/>
    <w:rsid w:val="00075B27"/>
    <w:rsid w:val="000C341B"/>
    <w:rsid w:val="00106B0D"/>
    <w:rsid w:val="001C608B"/>
    <w:rsid w:val="0021660C"/>
    <w:rsid w:val="00231CE8"/>
    <w:rsid w:val="00234AA9"/>
    <w:rsid w:val="0026051C"/>
    <w:rsid w:val="0028609E"/>
    <w:rsid w:val="003633C4"/>
    <w:rsid w:val="003A0B45"/>
    <w:rsid w:val="003D4E4A"/>
    <w:rsid w:val="003E5FF3"/>
    <w:rsid w:val="00404B66"/>
    <w:rsid w:val="0041289A"/>
    <w:rsid w:val="004146EF"/>
    <w:rsid w:val="00426FEB"/>
    <w:rsid w:val="00480CC6"/>
    <w:rsid w:val="00495BA9"/>
    <w:rsid w:val="004B1CC1"/>
    <w:rsid w:val="00504595"/>
    <w:rsid w:val="00622E7F"/>
    <w:rsid w:val="006563FE"/>
    <w:rsid w:val="00670588"/>
    <w:rsid w:val="00687B07"/>
    <w:rsid w:val="00724002"/>
    <w:rsid w:val="007248C6"/>
    <w:rsid w:val="00734D1E"/>
    <w:rsid w:val="00743FC7"/>
    <w:rsid w:val="00792BD9"/>
    <w:rsid w:val="007A20F9"/>
    <w:rsid w:val="008234BC"/>
    <w:rsid w:val="00856EA7"/>
    <w:rsid w:val="008B15EF"/>
    <w:rsid w:val="0090227C"/>
    <w:rsid w:val="009D63A8"/>
    <w:rsid w:val="009E7133"/>
    <w:rsid w:val="00BA6916"/>
    <w:rsid w:val="00BD613B"/>
    <w:rsid w:val="00BE6378"/>
    <w:rsid w:val="00C10218"/>
    <w:rsid w:val="00CE3ED7"/>
    <w:rsid w:val="00D268F6"/>
    <w:rsid w:val="00D9595D"/>
    <w:rsid w:val="00DB7CFF"/>
    <w:rsid w:val="00EE1D39"/>
    <w:rsid w:val="00EF4FE3"/>
    <w:rsid w:val="00F076F0"/>
    <w:rsid w:val="00F55BF6"/>
    <w:rsid w:val="00F73E80"/>
    <w:rsid w:val="00FB52DA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89F7A"/>
  <w14:defaultImageDpi w14:val="0"/>
  <w15:docId w15:val="{385FC5B8-08E3-495C-B745-D1EA31D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F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0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locked/>
    <w:rsid w:val="009E7133"/>
    <w:rPr>
      <w:rFonts w:ascii="Arial" w:hAnsi="Arial"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9E713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basedOn w:val="a0"/>
    <w:link w:val="a6"/>
    <w:uiPriority w:val="99"/>
    <w:locked/>
    <w:rsid w:val="009E7133"/>
    <w:rPr>
      <w:rFonts w:ascii="Arial" w:hAnsi="Arial" w:cs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9E7133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713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SU2089</dc:creator>
  <cp:keywords/>
  <dc:description/>
  <cp:lastModifiedBy>SU2089</cp:lastModifiedBy>
  <cp:revision>2</cp:revision>
  <cp:lastPrinted>2019-12-20T05:12:00Z</cp:lastPrinted>
  <dcterms:created xsi:type="dcterms:W3CDTF">2022-08-18T04:22:00Z</dcterms:created>
  <dcterms:modified xsi:type="dcterms:W3CDTF">2022-08-18T04:22:00Z</dcterms:modified>
</cp:coreProperties>
</file>