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752598" w:rsidRPr="00BA14A3" w:rsidTr="007D17EC">
        <w:trPr>
          <w:trHeight w:val="334"/>
        </w:trPr>
        <w:tc>
          <w:tcPr>
            <w:tcW w:w="3343" w:type="dxa"/>
            <w:tcBorders>
              <w:bottom w:val="single" w:sz="4" w:space="0" w:color="auto"/>
            </w:tcBorders>
          </w:tcPr>
          <w:p w:rsidR="00752598" w:rsidRPr="00BA14A3" w:rsidRDefault="00752598" w:rsidP="007D17EC">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752598" w:rsidRPr="00BA14A3" w:rsidTr="007D17EC">
        <w:trPr>
          <w:trHeight w:val="273"/>
        </w:trPr>
        <w:tc>
          <w:tcPr>
            <w:tcW w:w="3343" w:type="dxa"/>
            <w:tcBorders>
              <w:top w:val="single" w:sz="4" w:space="0" w:color="auto"/>
            </w:tcBorders>
          </w:tcPr>
          <w:p w:rsidR="00752598" w:rsidRPr="00BA14A3" w:rsidRDefault="00752598" w:rsidP="007D17EC">
            <w:pPr>
              <w:suppressAutoHyphens/>
              <w:kinsoku w:val="0"/>
              <w:wordWrap w:val="0"/>
              <w:autoSpaceDE w:val="0"/>
              <w:autoSpaceDN w:val="0"/>
              <w:spacing w:line="366" w:lineRule="atLeast"/>
              <w:jc w:val="left"/>
              <w:rPr>
                <w:rFonts w:ascii="ＭＳ ゴシック" w:hAnsi="ＭＳ ゴシック"/>
              </w:rPr>
            </w:pPr>
          </w:p>
        </w:tc>
      </w:tr>
    </w:tbl>
    <w:p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様式第５－（イ）－⑪</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50E53" w:rsidRPr="00BA14A3" w:rsidTr="00D2205D">
        <w:tc>
          <w:tcPr>
            <w:tcW w:w="9582" w:type="dxa"/>
            <w:tcBorders>
              <w:top w:val="single" w:sz="4" w:space="0" w:color="000000"/>
              <w:left w:val="single" w:sz="4" w:space="0" w:color="000000"/>
              <w:bottom w:val="single" w:sz="4" w:space="0" w:color="000000"/>
              <w:right w:val="single" w:sz="4" w:space="0" w:color="000000"/>
            </w:tcBorders>
          </w:tcPr>
          <w:p w:rsidR="00550E53" w:rsidRPr="00BA14A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中小企業信用保険法第２条第５項第５号の規定による認定申請書（イ－⑪</w:t>
            </w:r>
            <w:r w:rsidR="009A414E">
              <w:rPr>
                <w:rFonts w:ascii="ＭＳ ゴシック" w:eastAsia="ＭＳ ゴシック" w:hAnsi="ＭＳ ゴシック" w:hint="eastAsia"/>
                <w:color w:val="000000"/>
                <w:kern w:val="0"/>
              </w:rPr>
              <w:t>）</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9A414E">
              <w:rPr>
                <w:rFonts w:ascii="ＭＳ ゴシック" w:eastAsia="ＭＳ ゴシック" w:hAnsi="ＭＳ ゴシック" w:hint="eastAsia"/>
                <w:color w:val="000000"/>
                <w:kern w:val="0"/>
              </w:rPr>
              <w:t xml:space="preserve">　新庄市長</w:t>
            </w:r>
            <w:r w:rsidRPr="00BA14A3">
              <w:rPr>
                <w:rFonts w:ascii="ＭＳ ゴシック" w:eastAsia="ＭＳ ゴシック" w:hAnsi="ＭＳ ゴシック" w:hint="eastAsia"/>
                <w:color w:val="000000"/>
                <w:kern w:val="0"/>
              </w:rPr>
              <w:t xml:space="preserve">　殿</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氏　名　（名称及び代表者の氏名）</w:t>
            </w:r>
            <w:r w:rsidRPr="00BA14A3">
              <w:rPr>
                <w:rFonts w:ascii="ＭＳ ゴシック" w:eastAsia="ＭＳ ゴシック" w:hAnsi="ＭＳ ゴシック"/>
                <w:color w:val="000000"/>
                <w:kern w:val="0"/>
                <w:u w:val="single" w:color="000000"/>
              </w:rPr>
              <w:t xml:space="preserve"> </w:t>
            </w:r>
            <w:r w:rsidR="007D6F4B">
              <w:rPr>
                <w:rFonts w:ascii="ＭＳ ゴシック" w:eastAsia="ＭＳ ゴシック" w:hAnsi="ＭＳ ゴシック" w:hint="eastAsia"/>
                <w:color w:val="000000"/>
                <w:kern w:val="0"/>
                <w:u w:val="single" w:color="000000"/>
              </w:rPr>
              <w:t xml:space="preserve">　　</w:t>
            </w:r>
            <w:bookmarkStart w:id="0" w:name="_GoBack"/>
            <w:bookmarkEnd w:id="0"/>
            <w:r w:rsidR="009D6FDD">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私は、</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w:t>
            </w:r>
            <w:r w:rsidRPr="00BA14A3">
              <w:rPr>
                <w:rFonts w:ascii="ＭＳ ゴシック" w:eastAsia="ＭＳ ゴシック" w:hAnsi="ＭＳ ゴシック" w:hint="eastAsia"/>
                <w:color w:val="000000"/>
                <w:kern w:val="0"/>
                <w:u w:val="single" w:color="000000"/>
              </w:rPr>
              <w:t xml:space="preserve">減少率　　　</w:t>
            </w:r>
            <w:r w:rsidR="00C120FB"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Ｂ－Ａ</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   ×100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Ａ：申込み時点における最近１か月間の売上高等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spacing w:val="16"/>
                <w:kern w:val="0"/>
              </w:rPr>
              <w:t xml:space="preserve">　　　　　　　　　　　　　　　　　　　</w:t>
            </w:r>
            <w:r w:rsidRPr="00BA14A3">
              <w:rPr>
                <w:rFonts w:ascii="ＭＳ ゴシック" w:eastAsia="ＭＳ ゴシック" w:hAnsi="ＭＳ ゴシック" w:hint="eastAsia"/>
                <w:color w:val="000000"/>
                <w:spacing w:val="16"/>
                <w:kern w:val="0"/>
                <w:u w:val="single"/>
              </w:rPr>
              <w:t>全体の売上高等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Ｂ：令和元年１２月の売上高等</w:t>
            </w:r>
          </w:p>
          <w:p w:rsidR="00550E53" w:rsidRPr="00BA14A3" w:rsidRDefault="00437311">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u w:val="single"/>
              </w:rPr>
              <w:t>指定</w:t>
            </w:r>
            <w:r w:rsidR="00A179F0" w:rsidRPr="00BA14A3">
              <w:rPr>
                <w:rFonts w:ascii="ＭＳ ゴシック" w:eastAsia="ＭＳ ゴシック" w:hAnsi="ＭＳ ゴシック" w:hint="eastAsia"/>
                <w:color w:val="000000"/>
                <w:kern w:val="0"/>
                <w:u w:val="single"/>
              </w:rPr>
              <w:t>業種の売上高等</w:t>
            </w:r>
            <w:r w:rsidR="00A179F0"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spacing w:val="16"/>
                <w:kern w:val="0"/>
              </w:rPr>
              <w:t xml:space="preserve">　　　　　　　　　　　　　　　　　　　</w:t>
            </w:r>
            <w:r w:rsidRPr="00BA14A3">
              <w:rPr>
                <w:rFonts w:ascii="ＭＳ ゴシック" w:eastAsia="ＭＳ ゴシック" w:hAnsi="ＭＳ ゴシック" w:hint="eastAsia"/>
                <w:color w:val="000000"/>
                <w:spacing w:val="16"/>
                <w:kern w:val="0"/>
                <w:u w:val="single"/>
              </w:rPr>
              <w:t>全体の売上高等　　　　　　　円</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w:t>
            </w:r>
            <w:r w:rsidRPr="00BA14A3">
              <w:rPr>
                <w:rFonts w:ascii="ＭＳ ゴシック" w:eastAsia="ＭＳ ゴシック" w:hAnsi="ＭＳ ゴシック" w:hint="eastAsia"/>
                <w:color w:val="000000"/>
                <w:kern w:val="0"/>
                <w:u w:val="single" w:color="000000"/>
              </w:rPr>
              <w:t xml:space="preserve">減少率      </w:t>
            </w:r>
            <w:r w:rsidR="00C120FB"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全体</w:t>
            </w:r>
            <w:r w:rsidRPr="00BA14A3">
              <w:rPr>
                <w:rFonts w:ascii="ＭＳ ゴシック" w:eastAsia="ＭＳ ゴシック" w:hAnsi="ＭＳ ゴシック" w:hint="eastAsia"/>
                <w:color w:val="000000"/>
                <w:kern w:val="0"/>
                <w:u w:val="single"/>
              </w:rPr>
              <w:t>の</w:t>
            </w:r>
            <w:r w:rsidRPr="00BA14A3">
              <w:rPr>
                <w:rFonts w:ascii="ＭＳ ゴシック" w:eastAsia="ＭＳ ゴシック" w:hAnsi="ＭＳ ゴシック" w:hint="eastAsia"/>
                <w:color w:val="000000"/>
                <w:kern w:val="0"/>
                <w:u w:val="single" w:color="000000"/>
              </w:rPr>
              <w:t>減少率  　　　      ％（実績見込み）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（Ｂ×３）－（Ａ＋Ｃ）</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Ｂ×３　　　　 ×100</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Ｃ：Ａの期間後２か月間の見込み売上高等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9A414E" w:rsidRPr="00BA14A3" w:rsidTr="00D2205D">
        <w:tc>
          <w:tcPr>
            <w:tcW w:w="9582" w:type="dxa"/>
            <w:tcBorders>
              <w:top w:val="single" w:sz="4" w:space="0" w:color="000000"/>
              <w:left w:val="single" w:sz="4" w:space="0" w:color="000000"/>
              <w:bottom w:val="single" w:sz="4" w:space="0" w:color="000000"/>
              <w:right w:val="single" w:sz="4" w:space="0" w:color="000000"/>
            </w:tcBorders>
          </w:tcPr>
          <w:p w:rsidR="009A414E" w:rsidRPr="009A414E" w:rsidRDefault="009A414E" w:rsidP="009A414E">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9A414E">
              <w:rPr>
                <w:rFonts w:ascii="ＭＳ ゴシック" w:eastAsia="ＭＳ ゴシック" w:hAnsi="ＭＳ ゴシック" w:hint="eastAsia"/>
                <w:color w:val="000000"/>
                <w:kern w:val="0"/>
              </w:rPr>
              <w:lastRenderedPageBreak/>
              <w:t>新商発第　　　　　　号</w:t>
            </w:r>
          </w:p>
          <w:p w:rsidR="009A414E" w:rsidRPr="009A414E" w:rsidRDefault="009A414E" w:rsidP="009A414E">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9A414E">
              <w:rPr>
                <w:rFonts w:ascii="ＭＳ ゴシック" w:eastAsia="ＭＳ ゴシック" w:hAnsi="ＭＳ ゴシック" w:hint="eastAsia"/>
                <w:color w:val="000000"/>
                <w:kern w:val="0"/>
              </w:rPr>
              <w:t xml:space="preserve">　令和　　年　　月　　日</w:t>
            </w:r>
          </w:p>
          <w:p w:rsidR="009A414E" w:rsidRPr="009A414E" w:rsidRDefault="009A414E" w:rsidP="009A414E">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9A414E">
              <w:rPr>
                <w:rFonts w:ascii="ＭＳ ゴシック" w:eastAsia="ＭＳ ゴシック" w:hAnsi="ＭＳ ゴシック" w:hint="eastAsia"/>
                <w:color w:val="000000"/>
                <w:kern w:val="0"/>
              </w:rPr>
              <w:t xml:space="preserve">　　申請のとおり相違ないことを認定します。</w:t>
            </w:r>
          </w:p>
          <w:p w:rsidR="009A414E" w:rsidRPr="009A414E" w:rsidRDefault="009A414E" w:rsidP="009A414E">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9A414E">
              <w:rPr>
                <w:rFonts w:ascii="ＭＳ ゴシック" w:eastAsia="ＭＳ ゴシック" w:hAnsi="ＭＳ ゴシック" w:hint="eastAsia"/>
                <w:color w:val="000000"/>
                <w:kern w:val="0"/>
              </w:rPr>
              <w:t>（注）本認定書の有効期間：令和　年　月　日から令和　年　月　日まで</w:t>
            </w:r>
          </w:p>
          <w:p w:rsidR="009A414E" w:rsidRPr="009A414E" w:rsidRDefault="009A414E" w:rsidP="009A414E">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rsidR="009A414E" w:rsidRPr="009A414E" w:rsidRDefault="009A414E" w:rsidP="009A414E">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9A414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9A414E">
              <w:rPr>
                <w:rFonts w:ascii="ＭＳ ゴシック" w:eastAsia="ＭＳ ゴシック" w:hAnsi="ＭＳ ゴシック" w:hint="eastAsia"/>
                <w:color w:val="000000"/>
                <w:kern w:val="0"/>
              </w:rPr>
              <w:t xml:space="preserve">　　認定者　新庄市長　山　尾　順　紀</w:t>
            </w:r>
          </w:p>
          <w:p w:rsidR="009A414E" w:rsidRPr="009A414E" w:rsidRDefault="009A414E" w:rsidP="009A414E">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tc>
      </w:tr>
    </w:tbl>
    <w:p w:rsidR="00550E53" w:rsidRPr="009A414E" w:rsidRDefault="00A179F0">
      <w:pPr>
        <w:suppressAutoHyphens/>
        <w:wordWrap w:val="0"/>
        <w:spacing w:line="220" w:lineRule="exact"/>
        <w:ind w:left="862" w:hanging="862"/>
        <w:jc w:val="left"/>
        <w:textAlignment w:val="baseline"/>
        <w:rPr>
          <w:rFonts w:ascii="ＭＳ ゴシック" w:eastAsia="ＭＳ ゴシック" w:hAnsi="ＭＳ ゴシック"/>
          <w:color w:val="000000"/>
          <w:kern w:val="0"/>
          <w:sz w:val="18"/>
        </w:rPr>
      </w:pPr>
      <w:r w:rsidRPr="009A414E">
        <w:rPr>
          <w:rFonts w:ascii="ＭＳ ゴシック" w:eastAsia="ＭＳ ゴシック" w:hAnsi="ＭＳ ゴシック" w:hint="eastAsia"/>
          <w:color w:val="000000"/>
          <w:kern w:val="0"/>
          <w:sz w:val="18"/>
        </w:rPr>
        <w:t>（注１）本様式は、業歴３ヶ月以上１年１ヶ月未満の場合あるいは前年以降、事業拡大等により前年比較が適当でない特段の事情がある場合で、</w:t>
      </w:r>
      <w:r w:rsidR="00156659" w:rsidRPr="009A414E">
        <w:rPr>
          <w:rFonts w:ascii="ＭＳ ゴシック" w:eastAsia="ＭＳ ゴシック" w:hAnsi="ＭＳ ゴシック" w:hint="eastAsia"/>
          <w:color w:val="000000"/>
          <w:kern w:val="0"/>
          <w:sz w:val="18"/>
        </w:rPr>
        <w:t>指定</w:t>
      </w:r>
      <w:r w:rsidRPr="009A414E">
        <w:rPr>
          <w:rFonts w:ascii="ＭＳ ゴシック" w:eastAsia="ＭＳ ゴシック" w:hAnsi="ＭＳ ゴシック" w:hint="eastAsia"/>
          <w:color w:val="000000"/>
          <w:kern w:val="0"/>
          <w:sz w:val="18"/>
        </w:rPr>
        <w:t>業種及び申請者全体の売上高等の双方が認定基準を満たす場合に使用する。</w:t>
      </w:r>
    </w:p>
    <w:p w:rsidR="00437311" w:rsidRPr="009A414E" w:rsidRDefault="00437311">
      <w:pPr>
        <w:suppressAutoHyphens/>
        <w:wordWrap w:val="0"/>
        <w:spacing w:line="220" w:lineRule="exact"/>
        <w:ind w:left="862" w:hanging="862"/>
        <w:jc w:val="left"/>
        <w:textAlignment w:val="baseline"/>
        <w:rPr>
          <w:rFonts w:ascii="ＭＳ ゴシック" w:eastAsia="ＭＳ ゴシック" w:hAnsi="ＭＳ ゴシック"/>
          <w:color w:val="000000"/>
          <w:kern w:val="0"/>
          <w:sz w:val="18"/>
        </w:rPr>
      </w:pPr>
      <w:r w:rsidRPr="009A414E">
        <w:rPr>
          <w:rFonts w:ascii="ＭＳ ゴシック" w:eastAsia="ＭＳ ゴシック" w:hAnsi="ＭＳ ゴシック" w:hint="eastAsia"/>
          <w:color w:val="000000"/>
          <w:kern w:val="0"/>
          <w:sz w:val="18"/>
        </w:rPr>
        <w:t xml:space="preserve">　　　　本様式は一つの指定業種に属する業種を営んでいる場合にも使用する。</w:t>
      </w:r>
    </w:p>
    <w:p w:rsidR="00E10140" w:rsidRPr="009A414E" w:rsidRDefault="00E10140" w:rsidP="00F47C89">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9A414E">
        <w:rPr>
          <w:rFonts w:ascii="ＭＳ ゴシック" w:eastAsia="ＭＳ ゴシック" w:hAnsi="ＭＳ ゴシック" w:hint="eastAsia"/>
          <w:color w:val="000000"/>
          <w:kern w:val="0"/>
          <w:sz w:val="18"/>
        </w:rPr>
        <w:t xml:space="preserve">　　　　その場合には、指定業種の売上高等は申請者全体の売上高等を記載する。</w:t>
      </w:r>
    </w:p>
    <w:p w:rsidR="00550E53" w:rsidRPr="009A414E" w:rsidRDefault="00A179F0">
      <w:pPr>
        <w:suppressAutoHyphens/>
        <w:wordWrap w:val="0"/>
        <w:spacing w:line="220" w:lineRule="exact"/>
        <w:ind w:left="862" w:hanging="862"/>
        <w:jc w:val="left"/>
        <w:textAlignment w:val="baseline"/>
        <w:rPr>
          <w:rFonts w:ascii="ＭＳ ゴシック" w:eastAsia="ＭＳ ゴシック" w:hAnsi="ＭＳ ゴシック"/>
          <w:color w:val="000000"/>
          <w:kern w:val="0"/>
          <w:sz w:val="18"/>
        </w:rPr>
      </w:pPr>
      <w:r w:rsidRPr="009A414E">
        <w:rPr>
          <w:rFonts w:ascii="ＭＳ ゴシック" w:eastAsia="ＭＳ ゴシック" w:hAnsi="ＭＳ ゴシック" w:hint="eastAsia"/>
          <w:color w:val="000000"/>
          <w:kern w:val="0"/>
          <w:sz w:val="18"/>
        </w:rPr>
        <w:t>（注２）○○○には、主たる事業が属する業種</w:t>
      </w:r>
      <w:r w:rsidR="00156659" w:rsidRPr="009A414E">
        <w:rPr>
          <w:rFonts w:ascii="ＭＳ ゴシック" w:eastAsia="ＭＳ ゴシック" w:hAnsi="ＭＳ ゴシック" w:hint="eastAsia"/>
          <w:color w:val="000000"/>
          <w:spacing w:val="16"/>
          <w:kern w:val="0"/>
          <w:sz w:val="18"/>
        </w:rPr>
        <w:t>（日本標準産業分類の中分類番号と中</w:t>
      </w:r>
      <w:r w:rsidRPr="009A414E">
        <w:rPr>
          <w:rFonts w:ascii="ＭＳ ゴシック" w:eastAsia="ＭＳ ゴシック" w:hAnsi="ＭＳ ゴシック" w:hint="eastAsia"/>
          <w:color w:val="000000"/>
          <w:spacing w:val="16"/>
          <w:kern w:val="0"/>
          <w:sz w:val="18"/>
        </w:rPr>
        <w:t>分類業種名）を記載。</w:t>
      </w:r>
    </w:p>
    <w:p w:rsidR="00550E53" w:rsidRPr="009A414E" w:rsidRDefault="00A179F0">
      <w:pPr>
        <w:suppressAutoHyphens/>
        <w:wordWrap w:val="0"/>
        <w:spacing w:line="220" w:lineRule="exact"/>
        <w:ind w:left="862" w:hanging="862"/>
        <w:jc w:val="left"/>
        <w:textAlignment w:val="baseline"/>
        <w:rPr>
          <w:rFonts w:ascii="ＭＳ ゴシック" w:eastAsia="ＭＳ ゴシック" w:hAnsi="ＭＳ ゴシック"/>
          <w:color w:val="000000"/>
          <w:kern w:val="0"/>
          <w:sz w:val="18"/>
        </w:rPr>
      </w:pPr>
      <w:r w:rsidRPr="009A414E">
        <w:rPr>
          <w:rFonts w:ascii="ＭＳ ゴシック" w:eastAsia="ＭＳ ゴシック" w:hAnsi="ＭＳ ゴシック" w:hint="eastAsia"/>
          <w:color w:val="000000"/>
          <w:kern w:val="0"/>
          <w:sz w:val="18"/>
        </w:rPr>
        <w:t>（注３）○○○○には、「販売数量の減少」又は「売上高の減少」等を入れる。</w:t>
      </w:r>
    </w:p>
    <w:p w:rsidR="00550E53" w:rsidRPr="009A414E" w:rsidRDefault="00A179F0">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sz w:val="18"/>
        </w:rPr>
      </w:pPr>
      <w:r w:rsidRPr="009A414E">
        <w:rPr>
          <w:rFonts w:ascii="ＭＳ ゴシック" w:eastAsia="ＭＳ ゴシック" w:hAnsi="ＭＳ ゴシック" w:hint="eastAsia"/>
          <w:color w:val="000000"/>
          <w:kern w:val="0"/>
          <w:sz w:val="18"/>
        </w:rPr>
        <w:t>（留意事項）</w:t>
      </w:r>
    </w:p>
    <w:p w:rsidR="00550E53" w:rsidRPr="009A414E" w:rsidRDefault="00A179F0">
      <w:pPr>
        <w:suppressAutoHyphens/>
        <w:wordWrap w:val="0"/>
        <w:spacing w:line="220" w:lineRule="exact"/>
        <w:jc w:val="left"/>
        <w:textAlignment w:val="baseline"/>
        <w:rPr>
          <w:rFonts w:ascii="ＭＳ ゴシック" w:eastAsia="ＭＳ ゴシック" w:hAnsi="ＭＳ ゴシック"/>
          <w:color w:val="000000"/>
          <w:spacing w:val="16"/>
          <w:kern w:val="0"/>
          <w:sz w:val="18"/>
        </w:rPr>
      </w:pPr>
      <w:r w:rsidRPr="009A414E">
        <w:rPr>
          <w:rFonts w:ascii="ＭＳ ゴシック" w:eastAsia="ＭＳ ゴシック" w:hAnsi="ＭＳ ゴシック" w:hint="eastAsia"/>
          <w:color w:val="000000"/>
          <w:kern w:val="0"/>
          <w:sz w:val="18"/>
        </w:rPr>
        <w:t xml:space="preserve">　①　本認定とは別に、金融機関及び信用保証協会による金融上の審査があります。</w:t>
      </w:r>
    </w:p>
    <w:p w:rsidR="00752598" w:rsidRPr="00BA14A3" w:rsidRDefault="00A179F0">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sidRPr="009A414E">
        <w:rPr>
          <w:rFonts w:ascii="ＭＳ ゴシック" w:eastAsia="ＭＳ ゴシック" w:hAnsi="ＭＳ ゴシック" w:hint="eastAsia"/>
          <w:color w:val="000000"/>
          <w:kern w:val="0"/>
          <w:sz w:val="18"/>
        </w:rPr>
        <w:t xml:space="preserve">　②　市長から認定を受けた後、本認定の有効期間内に金融機関又は信用保証協会に対して、経営安定関連保証の申込みを行うことが必要です。</w:t>
      </w:r>
    </w:p>
    <w:sectPr w:rsidR="00752598" w:rsidRPr="00BA14A3">
      <w:foot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0D2" w:rsidRDefault="001600D2">
      <w:r>
        <w:separator/>
      </w:r>
    </w:p>
  </w:endnote>
  <w:endnote w:type="continuationSeparator" w:id="0">
    <w:p w:rsidR="001600D2" w:rsidRDefault="0016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1018716"/>
      <w:docPartObj>
        <w:docPartGallery w:val="Page Numbers (Bottom of Page)"/>
        <w:docPartUnique/>
      </w:docPartObj>
    </w:sdtPr>
    <w:sdtEndPr/>
    <w:sdtContent>
      <w:p w:rsidR="00CA07EA" w:rsidRDefault="00CA07EA">
        <w:pPr>
          <w:pStyle w:val="a6"/>
          <w:jc w:val="center"/>
        </w:pPr>
        <w:r>
          <w:rPr>
            <w:rFonts w:hint="eastAsia"/>
          </w:rPr>
          <w:fldChar w:fldCharType="begin"/>
        </w:r>
        <w:r>
          <w:rPr>
            <w:rFonts w:hint="eastAsia"/>
          </w:rPr>
          <w:instrText xml:space="preserve">PAGE  \* MERGEFORMAT </w:instrText>
        </w:r>
        <w:r>
          <w:rPr>
            <w:rFonts w:hint="eastAsia"/>
          </w:rPr>
          <w:fldChar w:fldCharType="separate"/>
        </w:r>
        <w:r w:rsidR="007D6F4B">
          <w:rPr>
            <w:noProof/>
          </w:rPr>
          <w:t>1</w:t>
        </w:r>
        <w:r>
          <w:rPr>
            <w:rFonts w:hint="eastAsia"/>
          </w:rPr>
          <w:fldChar w:fldCharType="end"/>
        </w:r>
      </w:p>
    </w:sdtContent>
  </w:sdt>
  <w:p w:rsidR="00CA07EA" w:rsidRDefault="00CA07E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0D2" w:rsidRDefault="001600D2">
      <w:r>
        <w:separator/>
      </w:r>
    </w:p>
  </w:footnote>
  <w:footnote w:type="continuationSeparator" w:id="0">
    <w:p w:rsidR="001600D2" w:rsidRDefault="001600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56659"/>
    <w:rsid w:val="001600D2"/>
    <w:rsid w:val="0019163B"/>
    <w:rsid w:val="00404070"/>
    <w:rsid w:val="00437311"/>
    <w:rsid w:val="004806E8"/>
    <w:rsid w:val="00497A82"/>
    <w:rsid w:val="00550E53"/>
    <w:rsid w:val="006915E5"/>
    <w:rsid w:val="00716DBB"/>
    <w:rsid w:val="00752598"/>
    <w:rsid w:val="00794366"/>
    <w:rsid w:val="007D6F4B"/>
    <w:rsid w:val="00900C0F"/>
    <w:rsid w:val="00995DDD"/>
    <w:rsid w:val="009A414E"/>
    <w:rsid w:val="009D6FDD"/>
    <w:rsid w:val="00A179F0"/>
    <w:rsid w:val="00AA1640"/>
    <w:rsid w:val="00B455CD"/>
    <w:rsid w:val="00BA14A3"/>
    <w:rsid w:val="00C120FB"/>
    <w:rsid w:val="00C43A74"/>
    <w:rsid w:val="00CA07EA"/>
    <w:rsid w:val="00D2205D"/>
    <w:rsid w:val="00D82B66"/>
    <w:rsid w:val="00DA572E"/>
    <w:rsid w:val="00E10140"/>
    <w:rsid w:val="00E8394A"/>
    <w:rsid w:val="00EB4642"/>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5B069-7206-4D96-B64F-983C4E6A8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1363</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SU0081</dc:creator>
  <cp:lastModifiedBy>SU0081</cp:lastModifiedBy>
  <cp:revision>2</cp:revision>
  <dcterms:created xsi:type="dcterms:W3CDTF">2021-02-05T07:33:00Z</dcterms:created>
  <dcterms:modified xsi:type="dcterms:W3CDTF">2021-02-05T07:33:00Z</dcterms:modified>
</cp:coreProperties>
</file>