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1C" w:rsidRPr="00D9284C" w:rsidRDefault="00F7615C" w:rsidP="0096223E">
      <w:pPr>
        <w:pStyle w:val="Default"/>
        <w:tabs>
          <w:tab w:val="left" w:pos="7560"/>
        </w:tabs>
        <w:ind w:firstLine="1435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平成２９</w:t>
      </w:r>
      <w:r w:rsidR="002F43A2" w:rsidRPr="00D9284C">
        <w:rPr>
          <w:rFonts w:ascii="HG丸ｺﾞｼｯｸM-PRO" w:eastAsia="HG丸ｺﾞｼｯｸM-PRO" w:hAnsi="HG丸ｺﾞｼｯｸM-PRO" w:hint="eastAsia"/>
          <w:b/>
        </w:rPr>
        <w:t>年度</w:t>
      </w:r>
      <w:r w:rsidR="00F9691C" w:rsidRPr="00D9284C">
        <w:rPr>
          <w:rFonts w:ascii="HG丸ｺﾞｼｯｸM-PRO" w:eastAsia="HG丸ｺﾞｼｯｸM-PRO" w:hAnsi="HG丸ｺﾞｼｯｸM-PRO" w:hint="eastAsia"/>
          <w:b/>
        </w:rPr>
        <w:t>新庄市新製品開発支援事業費補助金公募要項</w:t>
      </w:r>
    </w:p>
    <w:p w:rsidR="00F9691C" w:rsidRPr="00D9284C" w:rsidRDefault="00F9691C" w:rsidP="00A507D4">
      <w:pPr>
        <w:pStyle w:val="Default"/>
        <w:tabs>
          <w:tab w:val="left" w:pos="7560"/>
        </w:tabs>
        <w:ind w:firstLineChars="828" w:firstLine="2252"/>
        <w:rPr>
          <w:rFonts w:ascii="HG丸ｺﾞｼｯｸM-PRO" w:eastAsia="HG丸ｺﾞｼｯｸM-PRO" w:hAnsi="HG丸ｺﾞｼｯｸM-PRO"/>
        </w:rPr>
      </w:pPr>
    </w:p>
    <w:p w:rsidR="00F9691C" w:rsidRPr="00D9284C" w:rsidRDefault="00D9284C" w:rsidP="00756783">
      <w:pPr>
        <w:pStyle w:val="Default"/>
        <w:ind w:firstLineChars="100" w:firstLine="273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【</w:t>
      </w:r>
      <w:r w:rsidR="00F9691C" w:rsidRPr="00D9284C">
        <w:rPr>
          <w:rFonts w:ascii="HG丸ｺﾞｼｯｸM-PRO" w:eastAsia="HG丸ｺﾞｼｯｸM-PRO" w:hAnsi="HG丸ｺﾞｼｯｸM-PRO" w:hint="eastAsia"/>
          <w:b/>
        </w:rPr>
        <w:t>補助事業の概要</w:t>
      </w:r>
      <w:r>
        <w:rPr>
          <w:rFonts w:ascii="HG丸ｺﾞｼｯｸM-PRO" w:eastAsia="HG丸ｺﾞｼｯｸM-PRO" w:hAnsi="HG丸ｺﾞｼｯｸM-PRO" w:hint="eastAsia"/>
          <w:b/>
        </w:rPr>
        <w:t>】</w:t>
      </w:r>
    </w:p>
    <w:p w:rsidR="00F9691C" w:rsidRPr="00D9284C" w:rsidRDefault="009F5958" w:rsidP="000523CC">
      <w:pPr>
        <w:pStyle w:val="Default"/>
        <w:ind w:left="573" w:firstLine="1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本市中小企業者が新製品、新技術等の研究開発を行うために必要経</w:t>
      </w:r>
      <w:r w:rsidR="00F9691C" w:rsidRPr="00D9284C">
        <w:rPr>
          <w:rFonts w:ascii="HG丸ｺﾞｼｯｸM-PRO" w:eastAsia="HG丸ｺﾞｼｯｸM-PRO" w:hAnsi="HG丸ｺﾞｼｯｸM-PRO" w:hint="eastAsia"/>
        </w:rPr>
        <w:t>費の一部について予算の範囲内において補助金を交付します。</w:t>
      </w:r>
    </w:p>
    <w:p w:rsidR="00F9691C" w:rsidRPr="00D9284C" w:rsidRDefault="00F9691C" w:rsidP="00F9691C">
      <w:pPr>
        <w:pStyle w:val="Default"/>
        <w:rPr>
          <w:rFonts w:ascii="HG丸ｺﾞｼｯｸM-PRO" w:eastAsia="HG丸ｺﾞｼｯｸM-PRO" w:hAnsi="HG丸ｺﾞｼｯｸM-PRO"/>
        </w:rPr>
      </w:pPr>
    </w:p>
    <w:p w:rsidR="00F9691C" w:rsidRPr="00D9284C" w:rsidRDefault="00F9691C" w:rsidP="00F9691C">
      <w:pPr>
        <w:pStyle w:val="Default"/>
        <w:rPr>
          <w:rFonts w:ascii="HG丸ｺﾞｼｯｸM-PRO" w:eastAsia="HG丸ｺﾞｼｯｸM-PRO" w:hAnsi="HG丸ｺﾞｼｯｸM-PRO"/>
          <w:b/>
        </w:rPr>
      </w:pPr>
      <w:r w:rsidRPr="00D9284C">
        <w:rPr>
          <w:rFonts w:ascii="HG丸ｺﾞｼｯｸM-PRO" w:eastAsia="HG丸ｺﾞｼｯｸM-PRO" w:hAnsi="HG丸ｺﾞｼｯｸM-PRO" w:hint="eastAsia"/>
        </w:rPr>
        <w:t xml:space="preserve">　</w:t>
      </w:r>
      <w:r w:rsidR="00D9284C">
        <w:rPr>
          <w:rFonts w:ascii="HG丸ｺﾞｼｯｸM-PRO" w:eastAsia="HG丸ｺﾞｼｯｸM-PRO" w:hAnsi="HG丸ｺﾞｼｯｸM-PRO" w:hint="eastAsia"/>
          <w:b/>
        </w:rPr>
        <w:t>【</w:t>
      </w:r>
      <w:r w:rsidRPr="00D9284C">
        <w:rPr>
          <w:rFonts w:ascii="HG丸ｺﾞｼｯｸM-PRO" w:eastAsia="HG丸ｺﾞｼｯｸM-PRO" w:hAnsi="HG丸ｺﾞｼｯｸM-PRO" w:hint="eastAsia"/>
          <w:b/>
        </w:rPr>
        <w:t>補助対象者</w:t>
      </w:r>
      <w:r w:rsidR="00D9284C">
        <w:rPr>
          <w:rFonts w:ascii="HG丸ｺﾞｼｯｸM-PRO" w:eastAsia="HG丸ｺﾞｼｯｸM-PRO" w:hAnsi="HG丸ｺﾞｼｯｸM-PRO" w:hint="eastAsia"/>
          <w:b/>
        </w:rPr>
        <w:t>】</w:t>
      </w:r>
    </w:p>
    <w:p w:rsidR="00F9691C" w:rsidRPr="00D9284C" w:rsidRDefault="002B01FB" w:rsidP="00F9691C">
      <w:pPr>
        <w:ind w:left="272" w:firstLine="287"/>
        <w:rPr>
          <w:rFonts w:ascii="HG丸ｺﾞｼｯｸM-PRO" w:eastAsia="HG丸ｺﾞｼｯｸM-PRO" w:hAnsi="HG丸ｺﾞｼｯｸM-PRO"/>
          <w:sz w:val="24"/>
          <w:szCs w:val="24"/>
        </w:rPr>
      </w:pP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>（１）市内に事務所、事業所を有する中小企業者であること。</w:t>
      </w:r>
    </w:p>
    <w:p w:rsidR="009A2E6B" w:rsidRPr="00D9284C" w:rsidRDefault="009A2E6B" w:rsidP="00F9691C">
      <w:pPr>
        <w:ind w:left="272" w:firstLine="287"/>
        <w:rPr>
          <w:rFonts w:ascii="HG丸ｺﾞｼｯｸM-PRO" w:eastAsia="HG丸ｺﾞｼｯｸM-PRO" w:hAnsi="HG丸ｺﾞｼｯｸM-PRO"/>
          <w:sz w:val="24"/>
          <w:szCs w:val="24"/>
        </w:rPr>
      </w:pP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（個人事業主を含む。）</w:t>
      </w:r>
    </w:p>
    <w:p w:rsidR="00F9691C" w:rsidRPr="00D9284C" w:rsidRDefault="00F9691C" w:rsidP="00F9691C">
      <w:pPr>
        <w:ind w:left="272" w:firstLine="287"/>
        <w:rPr>
          <w:rFonts w:ascii="HG丸ｺﾞｼｯｸM-PRO" w:eastAsia="HG丸ｺﾞｼｯｸM-PRO" w:hAnsi="HG丸ｺﾞｼｯｸM-PRO"/>
          <w:sz w:val="24"/>
          <w:szCs w:val="24"/>
        </w:rPr>
      </w:pP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>（２）製造業を主たる事業として営んでいること。</w:t>
      </w:r>
    </w:p>
    <w:p w:rsidR="00F9691C" w:rsidRPr="00D9284C" w:rsidRDefault="00F9691C" w:rsidP="00F9691C">
      <w:pPr>
        <w:ind w:left="272" w:firstLine="287"/>
        <w:rPr>
          <w:rFonts w:ascii="HG丸ｺﾞｼｯｸM-PRO" w:eastAsia="HG丸ｺﾞｼｯｸM-PRO" w:hAnsi="HG丸ｺﾞｼｯｸM-PRO"/>
          <w:sz w:val="24"/>
          <w:szCs w:val="24"/>
        </w:rPr>
      </w:pP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>（３）市税の滞納がないこと。</w:t>
      </w:r>
    </w:p>
    <w:p w:rsidR="00F9691C" w:rsidRPr="00D9284C" w:rsidRDefault="00F9691C" w:rsidP="00F969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691C" w:rsidRPr="00D9284C" w:rsidRDefault="00F9691C" w:rsidP="0075678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28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Pr="00D9284C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補助対象事業</w:t>
      </w:r>
      <w:r w:rsidR="00D928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756783" w:rsidRPr="00D9284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>新製品、新技術等を開発する事業</w:t>
      </w:r>
    </w:p>
    <w:p w:rsidR="00F9691C" w:rsidRPr="00D9284C" w:rsidRDefault="00F9691C" w:rsidP="00F9691C">
      <w:pPr>
        <w:pStyle w:val="Default"/>
        <w:rPr>
          <w:rFonts w:ascii="HG丸ｺﾞｼｯｸM-PRO" w:eastAsia="HG丸ｺﾞｼｯｸM-PRO" w:hAnsi="HG丸ｺﾞｼｯｸM-PRO"/>
        </w:rPr>
      </w:pPr>
    </w:p>
    <w:p w:rsidR="00F9691C" w:rsidRPr="00D9284C" w:rsidRDefault="00F9691C" w:rsidP="00F9691C">
      <w:pPr>
        <w:pStyle w:val="Default"/>
        <w:rPr>
          <w:rFonts w:ascii="HG丸ｺﾞｼｯｸM-PRO" w:eastAsia="HG丸ｺﾞｼｯｸM-PRO" w:hAnsi="HG丸ｺﾞｼｯｸM-PRO"/>
          <w:b/>
        </w:rPr>
      </w:pPr>
      <w:r w:rsidRPr="00D9284C">
        <w:rPr>
          <w:rFonts w:ascii="HG丸ｺﾞｼｯｸM-PRO" w:eastAsia="HG丸ｺﾞｼｯｸM-PRO" w:hAnsi="HG丸ｺﾞｼｯｸM-PRO" w:hint="eastAsia"/>
        </w:rPr>
        <w:t xml:space="preserve">　</w:t>
      </w:r>
      <w:r w:rsidR="00D9284C">
        <w:rPr>
          <w:rFonts w:ascii="HG丸ｺﾞｼｯｸM-PRO" w:eastAsia="HG丸ｺﾞｼｯｸM-PRO" w:hAnsi="HG丸ｺﾞｼｯｸM-PRO" w:hint="eastAsia"/>
          <w:b/>
        </w:rPr>
        <w:t>【</w:t>
      </w:r>
      <w:r w:rsidRPr="00D9284C">
        <w:rPr>
          <w:rFonts w:ascii="HG丸ｺﾞｼｯｸM-PRO" w:eastAsia="HG丸ｺﾞｼｯｸM-PRO" w:hAnsi="HG丸ｺﾞｼｯｸM-PRO" w:hint="eastAsia"/>
          <w:b/>
        </w:rPr>
        <w:t>補助率・補助金額・補助対象経費</w:t>
      </w:r>
      <w:r w:rsidR="00D9284C">
        <w:rPr>
          <w:rFonts w:ascii="HG丸ｺﾞｼｯｸM-PRO" w:eastAsia="HG丸ｺﾞｼｯｸM-PRO" w:hAnsi="HG丸ｺﾞｼｯｸM-PRO" w:hint="eastAsia"/>
          <w:b/>
        </w:rPr>
        <w:t>】</w:t>
      </w:r>
    </w:p>
    <w:p w:rsidR="00F9691C" w:rsidRPr="00D9284C" w:rsidRDefault="00F9691C" w:rsidP="00F9691C">
      <w:pPr>
        <w:pStyle w:val="Default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 xml:space="preserve">　　（１）補助率：１／２以内</w:t>
      </w:r>
    </w:p>
    <w:p w:rsidR="00F9691C" w:rsidRPr="00D9284C" w:rsidRDefault="00F9691C" w:rsidP="00F9691C">
      <w:pPr>
        <w:pStyle w:val="Default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 xml:space="preserve">　　（２）補助金額（上限）：１００万円以内</w:t>
      </w:r>
    </w:p>
    <w:p w:rsidR="00F9691C" w:rsidRPr="00D9284C" w:rsidRDefault="00F9691C" w:rsidP="00F9691C">
      <w:pPr>
        <w:pStyle w:val="Default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 xml:space="preserve">　　（３）補助対象経費</w:t>
      </w:r>
    </w:p>
    <w:p w:rsidR="00F9691C" w:rsidRPr="00D9284C" w:rsidRDefault="00F9691C" w:rsidP="00756783">
      <w:pPr>
        <w:pStyle w:val="Default"/>
        <w:ind w:firstLine="1435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・原材料費及び副資材費</w:t>
      </w:r>
      <w:r w:rsidR="00756783" w:rsidRPr="00D9284C">
        <w:rPr>
          <w:rFonts w:ascii="HG丸ｺﾞｼｯｸM-PRO" w:eastAsia="HG丸ｺﾞｼｯｸM-PRO" w:hAnsi="HG丸ｺﾞｼｯｸM-PRO" w:hint="eastAsia"/>
        </w:rPr>
        <w:t xml:space="preserve">　　</w:t>
      </w:r>
      <w:r w:rsidRPr="00D9284C">
        <w:rPr>
          <w:rFonts w:ascii="HG丸ｺﾞｼｯｸM-PRO" w:eastAsia="HG丸ｺﾞｼｯｸM-PRO" w:hAnsi="HG丸ｺﾞｼｯｸM-PRO" w:hint="eastAsia"/>
        </w:rPr>
        <w:t>・委託費及び外注加工費</w:t>
      </w:r>
    </w:p>
    <w:p w:rsidR="00F9691C" w:rsidRPr="00D9284C" w:rsidRDefault="00F9691C" w:rsidP="00F9691C">
      <w:pPr>
        <w:pStyle w:val="Default"/>
        <w:ind w:firstLine="1435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・技術指導等の講師に係る謝金、交通費及び宿泊費</w:t>
      </w:r>
    </w:p>
    <w:p w:rsidR="00EC6CD3" w:rsidRPr="00D9284C" w:rsidRDefault="00EC6CD3" w:rsidP="00F9691C">
      <w:pPr>
        <w:pStyle w:val="Default"/>
        <w:ind w:firstLine="1435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 xml:space="preserve">　（※技術指導等のための交通費及び宿泊費を含む。）</w:t>
      </w:r>
    </w:p>
    <w:p w:rsidR="00F9691C" w:rsidRPr="00D9284C" w:rsidRDefault="00F9691C" w:rsidP="00756783">
      <w:pPr>
        <w:pStyle w:val="Default"/>
        <w:ind w:firstLine="1435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・性能検査費</w:t>
      </w:r>
      <w:r w:rsidR="00756783" w:rsidRPr="00D9284C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D9284C">
        <w:rPr>
          <w:rFonts w:ascii="HG丸ｺﾞｼｯｸM-PRO" w:eastAsia="HG丸ｺﾞｼｯｸM-PRO" w:hAnsi="HG丸ｺﾞｼｯｸM-PRO" w:hint="eastAsia"/>
        </w:rPr>
        <w:t>・知的財産等関連経費</w:t>
      </w:r>
    </w:p>
    <w:p w:rsidR="009F5958" w:rsidRPr="00D9284C" w:rsidRDefault="009F5958" w:rsidP="00F9691C">
      <w:pPr>
        <w:pStyle w:val="Default"/>
        <w:ind w:firstLine="1435"/>
        <w:rPr>
          <w:rFonts w:ascii="HG丸ｺﾞｼｯｸM-PRO" w:eastAsia="HG丸ｺﾞｼｯｸM-PRO" w:hAnsi="HG丸ｺﾞｼｯｸM-PRO"/>
        </w:rPr>
      </w:pPr>
    </w:p>
    <w:p w:rsidR="00BA63A4" w:rsidRPr="00D9284C" w:rsidRDefault="00F9691C" w:rsidP="00F9691C">
      <w:pPr>
        <w:pStyle w:val="Default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 xml:space="preserve">　</w:t>
      </w:r>
      <w:r w:rsidR="00D9284C">
        <w:rPr>
          <w:rFonts w:ascii="HG丸ｺﾞｼｯｸM-PRO" w:eastAsia="HG丸ｺﾞｼｯｸM-PRO" w:hAnsi="HG丸ｺﾞｼｯｸM-PRO" w:hint="eastAsia"/>
          <w:b/>
        </w:rPr>
        <w:t>【</w:t>
      </w:r>
      <w:r w:rsidRPr="00D9284C">
        <w:rPr>
          <w:rFonts w:ascii="HG丸ｺﾞｼｯｸM-PRO" w:eastAsia="HG丸ｺﾞｼｯｸM-PRO" w:hAnsi="HG丸ｺﾞｼｯｸM-PRO" w:hint="eastAsia"/>
          <w:b/>
        </w:rPr>
        <w:t>補助事業実施期間</w:t>
      </w:r>
      <w:r w:rsidR="00D9284C">
        <w:rPr>
          <w:rFonts w:ascii="HG丸ｺﾞｼｯｸM-PRO" w:eastAsia="HG丸ｺﾞｼｯｸM-PRO" w:hAnsi="HG丸ｺﾞｼｯｸM-PRO" w:hint="eastAsia"/>
          <w:b/>
        </w:rPr>
        <w:t>】</w:t>
      </w:r>
      <w:r w:rsidR="00756783" w:rsidRPr="00D9284C">
        <w:rPr>
          <w:rFonts w:ascii="HG丸ｺﾞｼｯｸM-PRO" w:eastAsia="HG丸ｺﾞｼｯｸM-PRO" w:hAnsi="HG丸ｺﾞｼｯｸM-PRO" w:hint="eastAsia"/>
        </w:rPr>
        <w:t xml:space="preserve">　</w:t>
      </w:r>
      <w:r w:rsidR="00B576E3" w:rsidRPr="00D9284C">
        <w:rPr>
          <w:rFonts w:ascii="HG丸ｺﾞｼｯｸM-PRO" w:eastAsia="HG丸ｺﾞｼｯｸM-PRO" w:hAnsi="HG丸ｺﾞｼｯｸM-PRO" w:hint="eastAsia"/>
        </w:rPr>
        <w:t>交付指定日</w:t>
      </w:r>
      <w:r w:rsidR="00BF5843" w:rsidRPr="00D9284C">
        <w:rPr>
          <w:rFonts w:ascii="HG丸ｺﾞｼｯｸM-PRO" w:eastAsia="HG丸ｺﾞｼｯｸM-PRO" w:hAnsi="HG丸ｺﾞｼｯｸM-PRO" w:hint="eastAsia"/>
        </w:rPr>
        <w:t>から実績報告提出日</w:t>
      </w:r>
      <w:r w:rsidR="00BA63A4" w:rsidRPr="00D9284C">
        <w:rPr>
          <w:rFonts w:ascii="HG丸ｺﾞｼｯｸM-PRO" w:eastAsia="HG丸ｺﾞｼｯｸM-PRO" w:hAnsi="HG丸ｺﾞｼｯｸM-PRO" w:hint="eastAsia"/>
        </w:rPr>
        <w:t>または２月末日</w:t>
      </w:r>
      <w:r w:rsidR="00BF5843" w:rsidRPr="00D9284C">
        <w:rPr>
          <w:rFonts w:ascii="HG丸ｺﾞｼｯｸM-PRO" w:eastAsia="HG丸ｺﾞｼｯｸM-PRO" w:hAnsi="HG丸ｺﾞｼｯｸM-PRO" w:hint="eastAsia"/>
        </w:rPr>
        <w:t>まで</w:t>
      </w:r>
    </w:p>
    <w:p w:rsidR="00CD233C" w:rsidRPr="00D9284C" w:rsidRDefault="00CD233C" w:rsidP="00F9691C">
      <w:pPr>
        <w:pStyle w:val="Default"/>
        <w:rPr>
          <w:rFonts w:ascii="HG丸ｺﾞｼｯｸM-PRO" w:eastAsia="HG丸ｺﾞｼｯｸM-PRO" w:hAnsi="HG丸ｺﾞｼｯｸM-PRO"/>
        </w:rPr>
      </w:pPr>
    </w:p>
    <w:p w:rsidR="00F9691C" w:rsidRPr="00D9284C" w:rsidRDefault="00CD233C" w:rsidP="00CD233C">
      <w:pPr>
        <w:pStyle w:val="Default"/>
        <w:rPr>
          <w:rFonts w:ascii="HG丸ｺﾞｼｯｸM-PRO" w:eastAsia="HG丸ｺﾞｼｯｸM-PRO" w:hAnsi="HG丸ｺﾞｼｯｸM-PRO"/>
          <w:b/>
        </w:rPr>
      </w:pPr>
      <w:r w:rsidRPr="00D9284C">
        <w:rPr>
          <w:rFonts w:ascii="HG丸ｺﾞｼｯｸM-PRO" w:eastAsia="HG丸ｺﾞｼｯｸM-PRO" w:hAnsi="HG丸ｺﾞｼｯｸM-PRO" w:hint="eastAsia"/>
        </w:rPr>
        <w:t xml:space="preserve">　</w:t>
      </w:r>
      <w:r w:rsidR="00D9284C">
        <w:rPr>
          <w:rFonts w:ascii="HG丸ｺﾞｼｯｸM-PRO" w:eastAsia="HG丸ｺﾞｼｯｸM-PRO" w:hAnsi="HG丸ｺﾞｼｯｸM-PRO" w:hint="eastAsia"/>
          <w:b/>
        </w:rPr>
        <w:t>【</w:t>
      </w:r>
      <w:r w:rsidRPr="00D9284C">
        <w:rPr>
          <w:rFonts w:ascii="HG丸ｺﾞｼｯｸM-PRO" w:eastAsia="HG丸ｺﾞｼｯｸM-PRO" w:hAnsi="HG丸ｺﾞｼｯｸM-PRO" w:hint="eastAsia"/>
          <w:b/>
        </w:rPr>
        <w:t>申請方法</w:t>
      </w:r>
      <w:r w:rsidR="00D9284C">
        <w:rPr>
          <w:rFonts w:ascii="HG丸ｺﾞｼｯｸM-PRO" w:eastAsia="HG丸ｺﾞｼｯｸM-PRO" w:hAnsi="HG丸ｺﾞｼｯｸM-PRO" w:hint="eastAsia"/>
          <w:b/>
        </w:rPr>
        <w:t>】</w:t>
      </w:r>
    </w:p>
    <w:p w:rsidR="00756783" w:rsidRPr="00D9284C" w:rsidRDefault="00CD233C" w:rsidP="00756783">
      <w:pPr>
        <w:autoSpaceDE w:val="0"/>
        <w:autoSpaceDN w:val="0"/>
        <w:adjustRightInd w:val="0"/>
        <w:ind w:left="574" w:hanging="57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新庄市商工観光課　企業立地・商工振興室まで以下の書類とともに申請</w:t>
      </w:r>
      <w:r w:rsidR="00A507D4" w:rsidRPr="00D928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>下さい。</w:t>
      </w:r>
    </w:p>
    <w:p w:rsidR="00756783" w:rsidRPr="00DA443B" w:rsidRDefault="00756783" w:rsidP="00756783">
      <w:pPr>
        <w:autoSpaceDE w:val="0"/>
        <w:autoSpaceDN w:val="0"/>
        <w:adjustRightInd w:val="0"/>
        <w:ind w:left="574"/>
        <w:jc w:val="left"/>
        <w:rPr>
          <w:rFonts w:ascii="HG丸ｺﾞｼｯｸM-PRO" w:eastAsia="HG丸ｺﾞｼｯｸM-PRO" w:hAnsi="HG丸ｺﾞｼｯｸM-PRO" w:cs="メイリオ"/>
          <w:b/>
          <w:sz w:val="24"/>
          <w:szCs w:val="24"/>
          <w:u w:val="single"/>
        </w:rPr>
      </w:pPr>
      <w:r w:rsidRPr="00DA443B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u w:val="single"/>
        </w:rPr>
        <w:t>※様式等は新庄市公式ウェブサイトに掲載しておりますので、ご活用下さい。</w:t>
      </w:r>
    </w:p>
    <w:p w:rsidR="005B5B74" w:rsidRPr="00D9284C" w:rsidRDefault="00625519" w:rsidP="00606005">
      <w:pPr>
        <w:autoSpaceDE w:val="0"/>
        <w:autoSpaceDN w:val="0"/>
        <w:adjustRightInd w:val="0"/>
        <w:ind w:firstLine="287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D9284C">
        <w:rPr>
          <w:rFonts w:ascii="HG丸ｺﾞｼｯｸM-PRO" w:eastAsia="HG丸ｺﾞｼｯｸM-PRO" w:hAnsi="HG丸ｺﾞｼｯｸM-PRO" w:hint="eastAsia"/>
          <w:sz w:val="24"/>
          <w:szCs w:val="24"/>
        </w:rPr>
        <w:t>＜提出書類＞</w:t>
      </w:r>
    </w:p>
    <w:p w:rsidR="00CD233C" w:rsidRPr="00D9284C" w:rsidRDefault="00625519" w:rsidP="00625519">
      <w:pPr>
        <w:pStyle w:val="Default"/>
        <w:ind w:leftChars="100" w:left="252" w:firstLine="287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（1）</w:t>
      </w:r>
      <w:r w:rsidR="00CD233C" w:rsidRPr="00D9284C">
        <w:rPr>
          <w:rFonts w:ascii="HG丸ｺﾞｼｯｸM-PRO" w:eastAsia="HG丸ｺﾞｼｯｸM-PRO" w:hAnsi="HG丸ｺﾞｼｯｸM-PRO" w:hint="eastAsia"/>
        </w:rPr>
        <w:t>新製品開発支援事業費補助金交付申請書（様式第１号）</w:t>
      </w:r>
    </w:p>
    <w:p w:rsidR="00F9691C" w:rsidRPr="00D9284C" w:rsidRDefault="00625519" w:rsidP="00625519">
      <w:pPr>
        <w:pStyle w:val="Default"/>
        <w:ind w:leftChars="100" w:left="252" w:firstLine="287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（2）</w:t>
      </w:r>
      <w:r w:rsidR="00F9691C" w:rsidRPr="00D9284C">
        <w:rPr>
          <w:rFonts w:ascii="HG丸ｺﾞｼｯｸM-PRO" w:eastAsia="HG丸ｺﾞｼｯｸM-PRO" w:hAnsi="HG丸ｺﾞｼｯｸM-PRO" w:hint="eastAsia"/>
        </w:rPr>
        <w:t>新製品開発支援事業計画書（様式第２号）</w:t>
      </w:r>
      <w:r w:rsidR="00F9691C" w:rsidRPr="00D9284C">
        <w:rPr>
          <w:rFonts w:ascii="HG丸ｺﾞｼｯｸM-PRO" w:eastAsia="HG丸ｺﾞｼｯｸM-PRO" w:hAnsi="HG丸ｺﾞｼｯｸM-PRO"/>
        </w:rPr>
        <w:t xml:space="preserve"> </w:t>
      </w:r>
    </w:p>
    <w:p w:rsidR="00F9691C" w:rsidRPr="00D9284C" w:rsidRDefault="00625519" w:rsidP="00625519">
      <w:pPr>
        <w:pStyle w:val="Default"/>
        <w:ind w:leftChars="100" w:left="252" w:firstLine="287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（3）</w:t>
      </w:r>
      <w:r w:rsidR="00F9691C" w:rsidRPr="00D9284C">
        <w:rPr>
          <w:rFonts w:ascii="HG丸ｺﾞｼｯｸM-PRO" w:eastAsia="HG丸ｺﾞｼｯｸM-PRO" w:hAnsi="HG丸ｺﾞｼｯｸM-PRO" w:hint="eastAsia"/>
        </w:rPr>
        <w:t>新製品開発支援事業収支予算書（様式第３号）</w:t>
      </w:r>
      <w:r w:rsidR="00F9691C" w:rsidRPr="00D9284C">
        <w:rPr>
          <w:rFonts w:ascii="HG丸ｺﾞｼｯｸM-PRO" w:eastAsia="HG丸ｺﾞｼｯｸM-PRO" w:hAnsi="HG丸ｺﾞｼｯｸM-PRO"/>
        </w:rPr>
        <w:t xml:space="preserve"> </w:t>
      </w:r>
    </w:p>
    <w:p w:rsidR="00F9691C" w:rsidRPr="00D9284C" w:rsidRDefault="00625519" w:rsidP="00625519">
      <w:pPr>
        <w:pStyle w:val="Default"/>
        <w:ind w:leftChars="100" w:left="252" w:firstLine="287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（4）</w:t>
      </w:r>
      <w:r w:rsidR="00F9691C" w:rsidRPr="00D9284C">
        <w:rPr>
          <w:rFonts w:ascii="HG丸ｺﾞｼｯｸM-PRO" w:eastAsia="HG丸ｺﾞｼｯｸM-PRO" w:hAnsi="HG丸ｺﾞｼｯｸM-PRO" w:hint="eastAsia"/>
        </w:rPr>
        <w:t>主な事業内容、社歴等の概要を説明する資料</w:t>
      </w:r>
      <w:r w:rsidR="00F9691C" w:rsidRPr="00D9284C">
        <w:rPr>
          <w:rFonts w:ascii="HG丸ｺﾞｼｯｸM-PRO" w:eastAsia="HG丸ｺﾞｼｯｸM-PRO" w:hAnsi="HG丸ｺﾞｼｯｸM-PRO"/>
        </w:rPr>
        <w:t xml:space="preserve"> </w:t>
      </w:r>
    </w:p>
    <w:p w:rsidR="00F9691C" w:rsidRPr="00D9284C" w:rsidRDefault="00625519" w:rsidP="00625519">
      <w:pPr>
        <w:pStyle w:val="Default"/>
        <w:ind w:leftChars="100" w:left="252" w:firstLine="287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（</w:t>
      </w:r>
      <w:r w:rsidR="00C02596">
        <w:rPr>
          <w:rFonts w:ascii="HG丸ｺﾞｼｯｸM-PRO" w:eastAsia="HG丸ｺﾞｼｯｸM-PRO" w:hAnsi="HG丸ｺﾞｼｯｸM-PRO" w:hint="eastAsia"/>
        </w:rPr>
        <w:t>５</w:t>
      </w:r>
      <w:r w:rsidRPr="00D9284C">
        <w:rPr>
          <w:rFonts w:ascii="HG丸ｺﾞｼｯｸM-PRO" w:eastAsia="HG丸ｺﾞｼｯｸM-PRO" w:hAnsi="HG丸ｺﾞｼｯｸM-PRO" w:hint="eastAsia"/>
        </w:rPr>
        <w:t>）</w:t>
      </w:r>
      <w:r w:rsidR="00F9691C" w:rsidRPr="00D9284C">
        <w:rPr>
          <w:rFonts w:ascii="HG丸ｺﾞｼｯｸM-PRO" w:eastAsia="HG丸ｺﾞｼｯｸM-PRO" w:hAnsi="HG丸ｺﾞｼｯｸM-PRO" w:hint="eastAsia"/>
        </w:rPr>
        <w:t>市税の納税証明書</w:t>
      </w:r>
    </w:p>
    <w:p w:rsidR="00625519" w:rsidRPr="00D9284C" w:rsidRDefault="00625519" w:rsidP="00625519">
      <w:pPr>
        <w:pStyle w:val="Default"/>
        <w:ind w:leftChars="100" w:left="252" w:firstLine="287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（</w:t>
      </w:r>
      <w:r w:rsidR="00C02596">
        <w:rPr>
          <w:rFonts w:ascii="HG丸ｺﾞｼｯｸM-PRO" w:eastAsia="HG丸ｺﾞｼｯｸM-PRO" w:hAnsi="HG丸ｺﾞｼｯｸM-PRO" w:hint="eastAsia"/>
        </w:rPr>
        <w:t>６</w:t>
      </w:r>
      <w:r w:rsidRPr="00D9284C">
        <w:rPr>
          <w:rFonts w:ascii="HG丸ｺﾞｼｯｸM-PRO" w:eastAsia="HG丸ｺﾞｼｯｸM-PRO" w:hAnsi="HG丸ｺﾞｼｯｸM-PRO" w:hint="eastAsia"/>
        </w:rPr>
        <w:t>）</w:t>
      </w:r>
      <w:r w:rsidR="00F9691C" w:rsidRPr="00D9284C">
        <w:rPr>
          <w:rFonts w:ascii="HG丸ｺﾞｼｯｸM-PRO" w:eastAsia="HG丸ｺﾞｼｯｸM-PRO" w:hAnsi="HG丸ｺﾞｼｯｸM-PRO" w:hint="eastAsia"/>
        </w:rPr>
        <w:t>前年度の決算書の写し</w:t>
      </w:r>
    </w:p>
    <w:p w:rsidR="0055422F" w:rsidRPr="00D9284C" w:rsidRDefault="00625519" w:rsidP="00625519">
      <w:pPr>
        <w:pStyle w:val="Default"/>
        <w:ind w:leftChars="100" w:left="252" w:firstLine="287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（</w:t>
      </w:r>
      <w:r w:rsidR="00C02596">
        <w:rPr>
          <w:rFonts w:ascii="HG丸ｺﾞｼｯｸM-PRO" w:eastAsia="HG丸ｺﾞｼｯｸM-PRO" w:hAnsi="HG丸ｺﾞｼｯｸM-PRO" w:hint="eastAsia"/>
        </w:rPr>
        <w:t>７</w:t>
      </w:r>
      <w:r w:rsidRPr="00D9284C">
        <w:rPr>
          <w:rFonts w:ascii="HG丸ｺﾞｼｯｸM-PRO" w:eastAsia="HG丸ｺﾞｼｯｸM-PRO" w:hAnsi="HG丸ｺﾞｼｯｸM-PRO" w:hint="eastAsia"/>
        </w:rPr>
        <w:t>）</w:t>
      </w:r>
      <w:r w:rsidR="0055422F" w:rsidRPr="00D9284C">
        <w:rPr>
          <w:rFonts w:ascii="HG丸ｺﾞｼｯｸM-PRO" w:eastAsia="HG丸ｺﾞｼｯｸM-PRO" w:hAnsi="HG丸ｺﾞｼｯｸM-PRO" w:hint="eastAsia"/>
        </w:rPr>
        <w:t>その他必要書類等</w:t>
      </w:r>
    </w:p>
    <w:p w:rsidR="00D9284C" w:rsidRDefault="00D9284C" w:rsidP="00F9691C">
      <w:pPr>
        <w:pStyle w:val="Default"/>
        <w:rPr>
          <w:rFonts w:ascii="HG丸ｺﾞｼｯｸM-PRO" w:eastAsia="HG丸ｺﾞｼｯｸM-PRO" w:hAnsi="HG丸ｺﾞｼｯｸM-PRO"/>
          <w:b/>
        </w:rPr>
      </w:pPr>
    </w:p>
    <w:p w:rsidR="004A5ECA" w:rsidRPr="00D9284C" w:rsidRDefault="00D9284C" w:rsidP="00D9284C">
      <w:pPr>
        <w:pStyle w:val="Default"/>
        <w:ind w:firstLine="288"/>
        <w:rPr>
          <w:rFonts w:ascii="HG丸ｺﾞｼｯｸM-PRO" w:eastAsia="HG丸ｺﾞｼｯｸM-PRO" w:hAnsi="HG丸ｺﾞｼｯｸM-PRO"/>
          <w:b/>
        </w:rPr>
      </w:pPr>
      <w:r w:rsidRPr="00D9284C">
        <w:rPr>
          <w:rFonts w:ascii="HG丸ｺﾞｼｯｸM-PRO" w:eastAsia="HG丸ｺﾞｼｯｸM-PRO" w:hAnsi="HG丸ｺﾞｼｯｸM-PRO" w:hint="eastAsia"/>
          <w:b/>
        </w:rPr>
        <w:lastRenderedPageBreak/>
        <w:t>【</w:t>
      </w:r>
      <w:r w:rsidR="006868F4" w:rsidRPr="00D9284C">
        <w:rPr>
          <w:rFonts w:ascii="HG丸ｺﾞｼｯｸM-PRO" w:eastAsia="HG丸ｺﾞｼｯｸM-PRO" w:hAnsi="HG丸ｺﾞｼｯｸM-PRO" w:hint="eastAsia"/>
          <w:b/>
        </w:rPr>
        <w:t>募集スケジュール</w:t>
      </w:r>
      <w:r w:rsidRPr="00D9284C">
        <w:rPr>
          <w:rFonts w:ascii="HG丸ｺﾞｼｯｸM-PRO" w:eastAsia="HG丸ｺﾞｼｯｸM-PRO" w:hAnsi="HG丸ｺﾞｼｯｸM-PRO" w:hint="eastAsia"/>
          <w:b/>
        </w:rPr>
        <w:t>】</w:t>
      </w:r>
    </w:p>
    <w:tbl>
      <w:tblPr>
        <w:tblStyle w:val="a7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4A5ECA" w:rsidRPr="00D9284C" w:rsidTr="00D9284C">
        <w:tc>
          <w:tcPr>
            <w:tcW w:w="2693" w:type="dxa"/>
          </w:tcPr>
          <w:p w:rsidR="004A5ECA" w:rsidRPr="00D9284C" w:rsidRDefault="004A5ECA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9284C">
              <w:rPr>
                <w:rFonts w:ascii="HG丸ｺﾞｼｯｸM-PRO" w:eastAsia="HG丸ｺﾞｼｯｸM-PRO" w:hAnsi="HG丸ｺﾞｼｯｸM-PRO" w:hint="eastAsia"/>
              </w:rPr>
              <w:t>応募受付</w:t>
            </w:r>
          </w:p>
        </w:tc>
        <w:tc>
          <w:tcPr>
            <w:tcW w:w="6379" w:type="dxa"/>
          </w:tcPr>
          <w:p w:rsidR="004A5ECA" w:rsidRPr="00DA443B" w:rsidRDefault="00C02596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A443B">
              <w:rPr>
                <w:rFonts w:ascii="HG丸ｺﾞｼｯｸM-PRO" w:eastAsia="HG丸ｺﾞｼｯｸM-PRO" w:hAnsi="HG丸ｺﾞｼｯｸM-PRO" w:hint="eastAsia"/>
              </w:rPr>
              <w:t>平成２９</w:t>
            </w:r>
            <w:r w:rsidR="004A5ECA" w:rsidRPr="00DA443B">
              <w:rPr>
                <w:rFonts w:ascii="HG丸ｺﾞｼｯｸM-PRO" w:eastAsia="HG丸ｺﾞｼｯｸM-PRO" w:hAnsi="HG丸ｺﾞｼｯｸM-PRO" w:hint="eastAsia"/>
              </w:rPr>
              <w:t>年５月</w:t>
            </w:r>
            <w:r w:rsidR="00336664">
              <w:rPr>
                <w:rFonts w:ascii="HG丸ｺﾞｼｯｸM-PRO" w:eastAsia="HG丸ｺﾞｼｯｸM-PRO" w:hAnsi="HG丸ｺﾞｼｯｸM-PRO" w:hint="eastAsia"/>
              </w:rPr>
              <w:t>２９</w:t>
            </w:r>
            <w:r w:rsidR="002B01FB" w:rsidRPr="00DA443B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BA63A4" w:rsidRPr="00DA443B">
              <w:rPr>
                <w:rFonts w:ascii="HG丸ｺﾞｼｯｸM-PRO" w:eastAsia="HG丸ｺﾞｼｯｸM-PRO" w:hAnsi="HG丸ｺﾞｼｯｸM-PRO" w:hint="eastAsia"/>
              </w:rPr>
              <w:t>（月）</w:t>
            </w:r>
            <w:r w:rsidR="00336664">
              <w:rPr>
                <w:rFonts w:ascii="HG丸ｺﾞｼｯｸM-PRO" w:eastAsia="HG丸ｺﾞｼｯｸM-PRO" w:hAnsi="HG丸ｺﾞｼｯｸM-PRO" w:hint="eastAsia"/>
              </w:rPr>
              <w:t>～６月２３</w:t>
            </w:r>
            <w:r w:rsidR="004A5ECA" w:rsidRPr="00DA443B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BA63A4" w:rsidRPr="00DA443B"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</w:tr>
      <w:tr w:rsidR="004A5ECA" w:rsidRPr="00D9284C" w:rsidTr="00D9284C">
        <w:tc>
          <w:tcPr>
            <w:tcW w:w="2693" w:type="dxa"/>
          </w:tcPr>
          <w:p w:rsidR="004A5ECA" w:rsidRPr="00D9284C" w:rsidRDefault="00BA63A4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9284C">
              <w:rPr>
                <w:rFonts w:ascii="HG丸ｺﾞｼｯｸM-PRO" w:eastAsia="HG丸ｺﾞｼｯｸM-PRO" w:hAnsi="HG丸ｺﾞｼｯｸM-PRO" w:hint="eastAsia"/>
              </w:rPr>
              <w:t>ヒアリング</w:t>
            </w:r>
            <w:r w:rsidR="002B01FB" w:rsidRPr="00D9284C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625519" w:rsidRPr="00D928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6379" w:type="dxa"/>
          </w:tcPr>
          <w:p w:rsidR="004A5ECA" w:rsidRPr="00DA443B" w:rsidRDefault="00336664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平成２９</w:t>
            </w:r>
            <w:r w:rsidR="004A5ECA" w:rsidRPr="00DA443B">
              <w:rPr>
                <w:rFonts w:ascii="HG丸ｺﾞｼｯｸM-PRO" w:eastAsia="HG丸ｺﾞｼｯｸM-PRO" w:hAnsi="HG丸ｺﾞｼｯｸM-PRO" w:hint="eastAsia"/>
              </w:rPr>
              <w:t>年６月下旬</w:t>
            </w:r>
            <w:r w:rsidR="0067711E" w:rsidRPr="00DA443B">
              <w:rPr>
                <w:rFonts w:ascii="HG丸ｺﾞｼｯｸM-PRO" w:eastAsia="HG丸ｺﾞｼｯｸM-PRO" w:hAnsi="HG丸ｺﾞｼｯｸM-PRO" w:hint="eastAsia"/>
              </w:rPr>
              <w:t>（詳細は別途連絡します。）</w:t>
            </w:r>
          </w:p>
        </w:tc>
      </w:tr>
      <w:tr w:rsidR="004A5ECA" w:rsidRPr="00D9284C" w:rsidTr="00D9284C">
        <w:tc>
          <w:tcPr>
            <w:tcW w:w="2693" w:type="dxa"/>
          </w:tcPr>
          <w:p w:rsidR="004A5ECA" w:rsidRPr="00D9284C" w:rsidRDefault="002B01FB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9284C">
              <w:rPr>
                <w:rFonts w:ascii="HG丸ｺﾞｼｯｸM-PRO" w:eastAsia="HG丸ｺﾞｼｯｸM-PRO" w:hAnsi="HG丸ｺﾞｼｯｸM-PRO" w:hint="eastAsia"/>
              </w:rPr>
              <w:t>交付指定通知</w:t>
            </w:r>
            <w:r w:rsidR="00B41BFC" w:rsidRPr="00D9284C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B41BFC" w:rsidRPr="00D928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4A5ECA" w:rsidRPr="00DA443B" w:rsidRDefault="00336664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平成２９</w:t>
            </w:r>
            <w:r w:rsidR="004A5ECA" w:rsidRPr="00DA443B">
              <w:rPr>
                <w:rFonts w:ascii="HG丸ｺﾞｼｯｸM-PRO" w:eastAsia="HG丸ｺﾞｼｯｸM-PRO" w:hAnsi="HG丸ｺﾞｼｯｸM-PRO" w:hint="eastAsia"/>
              </w:rPr>
              <w:t>年７月上旬</w:t>
            </w:r>
          </w:p>
        </w:tc>
      </w:tr>
      <w:tr w:rsidR="004A5ECA" w:rsidRPr="00D9284C" w:rsidTr="00D9284C">
        <w:tc>
          <w:tcPr>
            <w:tcW w:w="2693" w:type="dxa"/>
          </w:tcPr>
          <w:p w:rsidR="004A5ECA" w:rsidRPr="00D9284C" w:rsidRDefault="00CC3C8C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9284C">
              <w:rPr>
                <w:rFonts w:ascii="HG丸ｺﾞｼｯｸM-PRO" w:eastAsia="HG丸ｺﾞｼｯｸM-PRO" w:hAnsi="HG丸ｺﾞｼｯｸM-PRO" w:hint="eastAsia"/>
              </w:rPr>
              <w:t>実績報告</w:t>
            </w:r>
            <w:r w:rsidR="00F8015C" w:rsidRPr="00D9284C">
              <w:rPr>
                <w:rFonts w:ascii="HG丸ｺﾞｼｯｸM-PRO" w:eastAsia="HG丸ｺﾞｼｯｸM-PRO" w:hAnsi="HG丸ｺﾞｼｯｸM-PRO" w:hint="eastAsia"/>
              </w:rPr>
              <w:t>書</w:t>
            </w:r>
            <w:r w:rsidR="002B01FB" w:rsidRPr="00D9284C">
              <w:rPr>
                <w:rFonts w:ascii="HG丸ｺﾞｼｯｸM-PRO" w:eastAsia="HG丸ｺﾞｼｯｸM-PRO" w:hAnsi="HG丸ｺﾞｼｯｸM-PRO" w:hint="eastAsia"/>
              </w:rPr>
              <w:t>提出</w:t>
            </w:r>
            <w:r w:rsidR="00F8015C" w:rsidRPr="00D9284C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B41BFC" w:rsidRPr="00D928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4A5ECA" w:rsidRPr="00D9284C" w:rsidRDefault="004A5ECA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9284C">
              <w:rPr>
                <w:rFonts w:ascii="HG丸ｺﾞｼｯｸM-PRO" w:eastAsia="HG丸ｺﾞｼｯｸM-PRO" w:hAnsi="HG丸ｺﾞｼｯｸM-PRO" w:hint="eastAsia"/>
              </w:rPr>
              <w:t>事業実施完了から３０日を経過する日または２月末日のいずれか早い日まで</w:t>
            </w:r>
          </w:p>
        </w:tc>
      </w:tr>
      <w:tr w:rsidR="004A5ECA" w:rsidRPr="00D9284C" w:rsidTr="00D9284C">
        <w:tc>
          <w:tcPr>
            <w:tcW w:w="2693" w:type="dxa"/>
          </w:tcPr>
          <w:p w:rsidR="004A5ECA" w:rsidRPr="00D9284C" w:rsidRDefault="002B01FB" w:rsidP="00B41BF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9284C">
              <w:rPr>
                <w:rFonts w:ascii="HG丸ｺﾞｼｯｸM-PRO" w:eastAsia="HG丸ｺﾞｼｯｸM-PRO" w:hAnsi="HG丸ｺﾞｼｯｸM-PRO" w:hint="eastAsia"/>
              </w:rPr>
              <w:t>交付手続</w:t>
            </w:r>
          </w:p>
        </w:tc>
        <w:tc>
          <w:tcPr>
            <w:tcW w:w="6379" w:type="dxa"/>
          </w:tcPr>
          <w:p w:rsidR="004A5ECA" w:rsidRPr="00D9284C" w:rsidRDefault="004A5ECA" w:rsidP="00F9691C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D9284C">
              <w:rPr>
                <w:rFonts w:ascii="HG丸ｺﾞｼｯｸM-PRO" w:eastAsia="HG丸ｺﾞｼｯｸM-PRO" w:hAnsi="HG丸ｺﾞｼｯｸM-PRO" w:hint="eastAsia"/>
              </w:rPr>
              <w:t>実施報告書</w:t>
            </w:r>
            <w:r w:rsidR="00CC3C8C" w:rsidRPr="00D9284C">
              <w:rPr>
                <w:rFonts w:ascii="HG丸ｺﾞｼｯｸM-PRO" w:eastAsia="HG丸ｺﾞｼｯｸM-PRO" w:hAnsi="HG丸ｺﾞｼｯｸM-PRO" w:hint="eastAsia"/>
              </w:rPr>
              <w:t>の内容精査の上、交付</w:t>
            </w:r>
          </w:p>
        </w:tc>
      </w:tr>
    </w:tbl>
    <w:p w:rsidR="004A5ECA" w:rsidRPr="00D9284C" w:rsidRDefault="004A5ECA" w:rsidP="00F9691C">
      <w:pPr>
        <w:pStyle w:val="Default"/>
        <w:rPr>
          <w:rFonts w:ascii="HG丸ｺﾞｼｯｸM-PRO" w:eastAsia="HG丸ｺﾞｼｯｸM-PRO" w:hAnsi="HG丸ｺﾞｼｯｸM-PRO"/>
        </w:rPr>
      </w:pPr>
    </w:p>
    <w:p w:rsidR="002B01FB" w:rsidRPr="00D9284C" w:rsidRDefault="00F8015C" w:rsidP="00437A1B">
      <w:pPr>
        <w:pStyle w:val="Default"/>
        <w:ind w:left="1088" w:hanging="544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※</w:t>
      </w:r>
      <w:r w:rsidRPr="00D9284C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625519" w:rsidRPr="00D9284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7711E" w:rsidRPr="00D9284C">
        <w:rPr>
          <w:rFonts w:ascii="HG丸ｺﾞｼｯｸM-PRO" w:eastAsia="HG丸ｺﾞｼｯｸM-PRO" w:hAnsi="HG丸ｺﾞｼｯｸM-PRO" w:hint="eastAsia"/>
        </w:rPr>
        <w:t>新規性・先進性、実現</w:t>
      </w:r>
      <w:r w:rsidR="00BF5843" w:rsidRPr="00D9284C">
        <w:rPr>
          <w:rFonts w:ascii="HG丸ｺﾞｼｯｸM-PRO" w:eastAsia="HG丸ｺﾞｼｯｸM-PRO" w:hAnsi="HG丸ｺﾞｼｯｸM-PRO" w:hint="eastAsia"/>
        </w:rPr>
        <w:t>可能性、</w:t>
      </w:r>
      <w:r w:rsidR="00577B19" w:rsidRPr="00D9284C">
        <w:rPr>
          <w:rFonts w:ascii="HG丸ｺﾞｼｯｸM-PRO" w:eastAsia="HG丸ｺﾞｼｯｸM-PRO" w:hAnsi="HG丸ｺﾞｼｯｸM-PRO" w:hint="eastAsia"/>
        </w:rPr>
        <w:t>投資効果、</w:t>
      </w:r>
      <w:r w:rsidR="00BF5843" w:rsidRPr="00D9284C">
        <w:rPr>
          <w:rFonts w:ascii="HG丸ｺﾞｼｯｸM-PRO" w:eastAsia="HG丸ｺﾞｼｯｸM-PRO" w:hAnsi="HG丸ｺﾞｼｯｸM-PRO" w:hint="eastAsia"/>
        </w:rPr>
        <w:t>事業に対しての取り組み姿勢</w:t>
      </w:r>
      <w:r w:rsidR="00CB1246" w:rsidRPr="00D9284C">
        <w:rPr>
          <w:rFonts w:ascii="HG丸ｺﾞｼｯｸM-PRO" w:eastAsia="HG丸ｺﾞｼｯｸM-PRO" w:hAnsi="HG丸ｺﾞｼｯｸM-PRO" w:hint="eastAsia"/>
        </w:rPr>
        <w:t>等</w:t>
      </w:r>
      <w:r w:rsidR="0067711E" w:rsidRPr="00D9284C">
        <w:rPr>
          <w:rFonts w:ascii="HG丸ｺﾞｼｯｸM-PRO" w:eastAsia="HG丸ｺﾞｼｯｸM-PRO" w:hAnsi="HG丸ｺﾞｼｯｸM-PRO" w:hint="eastAsia"/>
        </w:rPr>
        <w:t>を総合的に判断し、決定します。</w:t>
      </w:r>
    </w:p>
    <w:p w:rsidR="00BF5843" w:rsidRPr="00D9284C" w:rsidRDefault="00F8015C" w:rsidP="00437A1B">
      <w:pPr>
        <w:pStyle w:val="Default"/>
        <w:ind w:left="1088" w:hanging="544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※</w:t>
      </w:r>
      <w:r w:rsidR="00B41BFC" w:rsidRPr="00D9284C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625519" w:rsidRPr="00D9284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BF5843" w:rsidRPr="00D9284C">
        <w:rPr>
          <w:rFonts w:ascii="HG丸ｺﾞｼｯｸM-PRO" w:eastAsia="HG丸ｺﾞｼｯｸM-PRO" w:hAnsi="HG丸ｺﾞｼｯｸM-PRO" w:hint="eastAsia"/>
        </w:rPr>
        <w:t>結果（不採択理由等）に関するお問い合わせには、一切応じかねますので予めご承知おきください。</w:t>
      </w:r>
    </w:p>
    <w:p w:rsidR="00B41BFC" w:rsidRPr="00D9284C" w:rsidRDefault="00B41BFC" w:rsidP="00437A1B">
      <w:pPr>
        <w:pStyle w:val="Default"/>
        <w:ind w:firstLine="544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※</w:t>
      </w:r>
      <w:r w:rsidRPr="00D9284C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="00625519" w:rsidRPr="00D9284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9284C">
        <w:rPr>
          <w:rFonts w:ascii="HG丸ｺﾞｼｯｸM-PRO" w:eastAsia="HG丸ｺﾞｼｯｸM-PRO" w:hAnsi="HG丸ｺﾞｼｯｸM-PRO" w:hint="eastAsia"/>
        </w:rPr>
        <w:t>実績報告書を基に、訪問の上、実績確認を行います。</w:t>
      </w:r>
    </w:p>
    <w:p w:rsidR="0067711E" w:rsidRPr="00D9284C" w:rsidRDefault="0067711E" w:rsidP="00F9691C">
      <w:pPr>
        <w:pStyle w:val="Default"/>
        <w:rPr>
          <w:rFonts w:ascii="HG丸ｺﾞｼｯｸM-PRO" w:eastAsia="HG丸ｺﾞｼｯｸM-PRO" w:hAnsi="HG丸ｺﾞｼｯｸM-PRO"/>
        </w:rPr>
      </w:pPr>
    </w:p>
    <w:p w:rsidR="00254BB5" w:rsidRPr="00D9284C" w:rsidRDefault="002B01FB" w:rsidP="00437A1B">
      <w:pPr>
        <w:pStyle w:val="Default"/>
        <w:ind w:firstLine="288"/>
        <w:rPr>
          <w:rFonts w:ascii="HG丸ｺﾞｼｯｸM-PRO" w:eastAsia="HG丸ｺﾞｼｯｸM-PRO" w:hAnsi="HG丸ｺﾞｼｯｸM-PRO"/>
          <w:b/>
        </w:rPr>
      </w:pPr>
      <w:r w:rsidRPr="00D9284C">
        <w:rPr>
          <w:rFonts w:ascii="HG丸ｺﾞｼｯｸM-PRO" w:eastAsia="HG丸ｺﾞｼｯｸM-PRO" w:hAnsi="HG丸ｺﾞｼｯｸM-PRO" w:hint="eastAsia"/>
          <w:b/>
        </w:rPr>
        <w:t>【</w:t>
      </w:r>
      <w:r w:rsidR="00254BB5" w:rsidRPr="00D9284C">
        <w:rPr>
          <w:rFonts w:ascii="HG丸ｺﾞｼｯｸM-PRO" w:eastAsia="HG丸ｺﾞｼｯｸM-PRO" w:hAnsi="HG丸ｺﾞｼｯｸM-PRO" w:hint="eastAsia"/>
          <w:b/>
        </w:rPr>
        <w:t>問い合わせ先</w:t>
      </w:r>
      <w:r w:rsidRPr="00D9284C">
        <w:rPr>
          <w:rFonts w:ascii="HG丸ｺﾞｼｯｸM-PRO" w:eastAsia="HG丸ｺﾞｼｯｸM-PRO" w:hAnsi="HG丸ｺﾞｼｯｸM-PRO" w:hint="eastAsia"/>
          <w:b/>
        </w:rPr>
        <w:t>及び書類提出先】</w:t>
      </w:r>
    </w:p>
    <w:p w:rsidR="00254BB5" w:rsidRPr="00D9284C" w:rsidRDefault="00254BB5" w:rsidP="00437A1B">
      <w:pPr>
        <w:pStyle w:val="Default"/>
        <w:ind w:firstLine="544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新庄市役所　商工観光課　企業立地・商工振興室</w:t>
      </w:r>
    </w:p>
    <w:p w:rsidR="002B01FB" w:rsidRDefault="002B01FB" w:rsidP="00437A1B">
      <w:pPr>
        <w:pStyle w:val="Default"/>
        <w:ind w:firstLine="544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新庄市沖の町10-37</w:t>
      </w:r>
    </w:p>
    <w:p w:rsidR="00DA443B" w:rsidRPr="00D9284C" w:rsidRDefault="00DA443B" w:rsidP="00437A1B">
      <w:pPr>
        <w:pStyle w:val="Default"/>
        <w:ind w:firstLine="54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担当：柏倉・柿﨑</w:t>
      </w:r>
    </w:p>
    <w:p w:rsidR="00254BB5" w:rsidRPr="00D9284C" w:rsidRDefault="00254BB5" w:rsidP="00437A1B">
      <w:pPr>
        <w:pStyle w:val="Default"/>
        <w:ind w:firstLine="544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℡：0233-22-2111（内</w:t>
      </w:r>
      <w:r w:rsidR="00DA443B">
        <w:rPr>
          <w:rFonts w:ascii="HG丸ｺﾞｼｯｸM-PRO" w:eastAsia="HG丸ｺﾞｼｯｸM-PRO" w:hAnsi="HG丸ｺﾞｼｯｸM-PRO" w:hint="eastAsia"/>
        </w:rPr>
        <w:t>25８</w:t>
      </w:r>
      <w:r w:rsidRPr="00D9284C">
        <w:rPr>
          <w:rFonts w:ascii="HG丸ｺﾞｼｯｸM-PRO" w:eastAsia="HG丸ｺﾞｼｯｸM-PRO" w:hAnsi="HG丸ｺﾞｼｯｸM-PRO" w:hint="eastAsia"/>
        </w:rPr>
        <w:t>）</w:t>
      </w:r>
    </w:p>
    <w:p w:rsidR="00254BB5" w:rsidRPr="00D9284C" w:rsidRDefault="00254BB5" w:rsidP="00437A1B">
      <w:pPr>
        <w:pStyle w:val="Default"/>
        <w:ind w:firstLine="544"/>
        <w:rPr>
          <w:rFonts w:ascii="HG丸ｺﾞｼｯｸM-PRO" w:eastAsia="HG丸ｺﾞｼｯｸM-PRO" w:hAnsi="HG丸ｺﾞｼｯｸM-PRO"/>
        </w:rPr>
      </w:pPr>
      <w:r w:rsidRPr="00D9284C">
        <w:rPr>
          <w:rFonts w:ascii="HG丸ｺﾞｼｯｸM-PRO" w:eastAsia="HG丸ｺﾞｼｯｸM-PRO" w:hAnsi="HG丸ｺﾞｼｯｸM-PRO" w:hint="eastAsia"/>
        </w:rPr>
        <w:t>Mail：syoukou@city.shinjo.yamagata.jp</w:t>
      </w:r>
    </w:p>
    <w:p w:rsidR="00DE0F57" w:rsidRPr="00D9284C" w:rsidRDefault="00DE0F57" w:rsidP="002F43A2">
      <w:pPr>
        <w:widowControl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bookmarkStart w:id="0" w:name="_GoBack"/>
      <w:bookmarkEnd w:id="0"/>
    </w:p>
    <w:sectPr w:rsidR="00DE0F57" w:rsidRPr="00D9284C" w:rsidSect="00606005">
      <w:pgSz w:w="11906" w:h="16838" w:code="9"/>
      <w:pgMar w:top="851" w:right="1077" w:bottom="567" w:left="1077" w:header="851" w:footer="992" w:gutter="0"/>
      <w:cols w:space="425"/>
      <w:docGrid w:type="linesAndChars" w:linePitch="40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6B" w:rsidRDefault="009A2E6B" w:rsidP="00F9691C">
      <w:r>
        <w:separator/>
      </w:r>
    </w:p>
  </w:endnote>
  <w:endnote w:type="continuationSeparator" w:id="0">
    <w:p w:rsidR="009A2E6B" w:rsidRDefault="009A2E6B" w:rsidP="00F9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6B" w:rsidRDefault="009A2E6B" w:rsidP="00F9691C">
      <w:r>
        <w:separator/>
      </w:r>
    </w:p>
  </w:footnote>
  <w:footnote w:type="continuationSeparator" w:id="0">
    <w:p w:rsidR="009A2E6B" w:rsidRDefault="009A2E6B" w:rsidP="00F96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C"/>
    <w:rsid w:val="00035DB6"/>
    <w:rsid w:val="000523CC"/>
    <w:rsid w:val="00254BB5"/>
    <w:rsid w:val="002972E9"/>
    <w:rsid w:val="002B01FB"/>
    <w:rsid w:val="002F43A2"/>
    <w:rsid w:val="00336664"/>
    <w:rsid w:val="00437A1B"/>
    <w:rsid w:val="004A5ECA"/>
    <w:rsid w:val="00534EF4"/>
    <w:rsid w:val="0055422F"/>
    <w:rsid w:val="00577B19"/>
    <w:rsid w:val="005B5B74"/>
    <w:rsid w:val="005C736D"/>
    <w:rsid w:val="00606005"/>
    <w:rsid w:val="006134CF"/>
    <w:rsid w:val="006152AD"/>
    <w:rsid w:val="00625519"/>
    <w:rsid w:val="0067711E"/>
    <w:rsid w:val="006868F4"/>
    <w:rsid w:val="007251EE"/>
    <w:rsid w:val="00756783"/>
    <w:rsid w:val="008204ED"/>
    <w:rsid w:val="00885F3C"/>
    <w:rsid w:val="0096223E"/>
    <w:rsid w:val="0098756E"/>
    <w:rsid w:val="009A2E6B"/>
    <w:rsid w:val="009E5551"/>
    <w:rsid w:val="009F5958"/>
    <w:rsid w:val="00A507D4"/>
    <w:rsid w:val="00B41BFC"/>
    <w:rsid w:val="00B576E3"/>
    <w:rsid w:val="00BA63A4"/>
    <w:rsid w:val="00BF5843"/>
    <w:rsid w:val="00C02596"/>
    <w:rsid w:val="00CA568C"/>
    <w:rsid w:val="00CB1246"/>
    <w:rsid w:val="00CC3C8C"/>
    <w:rsid w:val="00CD233C"/>
    <w:rsid w:val="00D774BA"/>
    <w:rsid w:val="00D9284C"/>
    <w:rsid w:val="00DA443B"/>
    <w:rsid w:val="00DE0F57"/>
    <w:rsid w:val="00EC6CD3"/>
    <w:rsid w:val="00F7615C"/>
    <w:rsid w:val="00F8015C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E109687-44DA-4A8E-BA3F-DB218118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1C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9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691C"/>
  </w:style>
  <w:style w:type="paragraph" w:styleId="a5">
    <w:name w:val="footer"/>
    <w:basedOn w:val="a"/>
    <w:link w:val="a6"/>
    <w:uiPriority w:val="99"/>
    <w:unhideWhenUsed/>
    <w:rsid w:val="00F969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691C"/>
  </w:style>
  <w:style w:type="paragraph" w:customStyle="1" w:styleId="Default">
    <w:name w:val="Default"/>
    <w:rsid w:val="00F9691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9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24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SU0077</cp:lastModifiedBy>
  <cp:revision>38</cp:revision>
  <cp:lastPrinted>2017-04-05T08:07:00Z</cp:lastPrinted>
  <dcterms:created xsi:type="dcterms:W3CDTF">2016-04-14T07:30:00Z</dcterms:created>
  <dcterms:modified xsi:type="dcterms:W3CDTF">2017-04-06T02:34:00Z</dcterms:modified>
</cp:coreProperties>
</file>